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8900F8" w14:textId="77777777" w:rsidR="00C64E20" w:rsidRDefault="00C64E20" w:rsidP="00C64E20">
      <w:pPr>
        <w:spacing w:after="66" w:line="240" w:lineRule="auto"/>
        <w:ind w:left="0" w:right="-15" w:firstLine="0"/>
        <w:jc w:val="right"/>
        <w:rPr>
          <w:rFonts w:ascii="Times New Roman" w:hAnsi="Times New Roman" w:cs="Times New Roman"/>
          <w:b/>
          <w:sz w:val="24"/>
          <w:szCs w:val="24"/>
          <w:lang w:val="sr-Cyrl-RS"/>
        </w:rPr>
      </w:pPr>
    </w:p>
    <w:p w14:paraId="07F705CF" w14:textId="77777777" w:rsidR="00C64E20" w:rsidRDefault="00C64E20" w:rsidP="00C64E20">
      <w:pPr>
        <w:spacing w:after="66" w:line="240" w:lineRule="auto"/>
        <w:ind w:left="0" w:right="-15" w:firstLine="0"/>
        <w:jc w:val="right"/>
        <w:rPr>
          <w:rFonts w:ascii="Times New Roman" w:hAnsi="Times New Roman" w:cs="Times New Roman"/>
          <w:b/>
          <w:sz w:val="24"/>
          <w:szCs w:val="24"/>
          <w:lang w:val="sr-Cyrl-RS"/>
        </w:rPr>
      </w:pPr>
    </w:p>
    <w:p w14:paraId="2AA69644" w14:textId="77777777" w:rsidR="00C64E20" w:rsidRDefault="00C64E20" w:rsidP="00C64E20">
      <w:pPr>
        <w:spacing w:after="66" w:line="240" w:lineRule="auto"/>
        <w:ind w:left="0" w:right="-15" w:firstLine="0"/>
        <w:jc w:val="right"/>
        <w:rPr>
          <w:rFonts w:ascii="Times New Roman" w:hAnsi="Times New Roman" w:cs="Times New Roman"/>
          <w:b/>
          <w:sz w:val="24"/>
          <w:szCs w:val="24"/>
          <w:lang w:val="sr-Cyrl-RS"/>
        </w:rPr>
      </w:pPr>
    </w:p>
    <w:p w14:paraId="53DF6DCB" w14:textId="77777777" w:rsidR="00C64E20" w:rsidRDefault="00C64E20" w:rsidP="00C64E20">
      <w:pPr>
        <w:spacing w:after="66" w:line="240" w:lineRule="auto"/>
        <w:ind w:left="0" w:right="-15" w:firstLine="0"/>
        <w:jc w:val="right"/>
        <w:rPr>
          <w:rFonts w:ascii="Times New Roman" w:hAnsi="Times New Roman" w:cs="Times New Roman"/>
          <w:b/>
          <w:sz w:val="24"/>
          <w:szCs w:val="24"/>
          <w:lang w:val="sr-Cyrl-RS"/>
        </w:rPr>
      </w:pPr>
    </w:p>
    <w:p w14:paraId="117B89D5" w14:textId="77777777" w:rsidR="00880CBF" w:rsidRDefault="00880CBF" w:rsidP="00C64E20">
      <w:pPr>
        <w:spacing w:after="66" w:line="240" w:lineRule="auto"/>
        <w:ind w:left="0" w:right="-15" w:firstLine="0"/>
        <w:jc w:val="right"/>
        <w:rPr>
          <w:rFonts w:ascii="Times New Roman" w:hAnsi="Times New Roman" w:cs="Times New Roman"/>
          <w:b/>
          <w:sz w:val="24"/>
          <w:szCs w:val="24"/>
          <w:lang w:val="sr-Cyrl-RS"/>
        </w:rPr>
      </w:pPr>
      <w:r w:rsidRPr="002E5BE2">
        <w:rPr>
          <w:rFonts w:ascii="Times New Roman" w:hAnsi="Times New Roman" w:cs="Times New Roman"/>
          <w:b/>
          <w:sz w:val="24"/>
          <w:szCs w:val="24"/>
        </w:rPr>
        <w:t>ОШ ,,ВЕЉКО ДУГОШЕВИЋ</w:t>
      </w:r>
      <w:r>
        <w:rPr>
          <w:rFonts w:ascii="Times New Roman" w:hAnsi="Times New Roman" w:cs="Times New Roman"/>
          <w:b/>
          <w:sz w:val="24"/>
          <w:szCs w:val="24"/>
        </w:rPr>
        <w:t>”</w:t>
      </w:r>
    </w:p>
    <w:p w14:paraId="2A565E73" w14:textId="77777777" w:rsidR="00C64E20" w:rsidRDefault="00C64E20" w:rsidP="00C64E20">
      <w:pPr>
        <w:spacing w:after="66" w:line="240" w:lineRule="auto"/>
        <w:ind w:left="0" w:right="-15" w:firstLine="0"/>
        <w:jc w:val="right"/>
        <w:rPr>
          <w:rFonts w:ascii="Times New Roman" w:hAnsi="Times New Roman" w:cs="Times New Roman"/>
          <w:b/>
          <w:sz w:val="24"/>
          <w:szCs w:val="24"/>
          <w:lang w:val="sr-Cyrl-RS"/>
        </w:rPr>
      </w:pPr>
      <w:bookmarkStart w:id="0" w:name="_GoBack"/>
      <w:bookmarkEnd w:id="0"/>
    </w:p>
    <w:p w14:paraId="4E722417" w14:textId="77777777" w:rsidR="00C64E20" w:rsidRDefault="00C64E20" w:rsidP="00C64E20">
      <w:pPr>
        <w:spacing w:after="66" w:line="240" w:lineRule="auto"/>
        <w:ind w:left="0" w:right="-15" w:firstLine="0"/>
        <w:jc w:val="right"/>
        <w:rPr>
          <w:rFonts w:ascii="Times New Roman" w:hAnsi="Times New Roman" w:cs="Times New Roman"/>
          <w:b/>
          <w:sz w:val="24"/>
          <w:szCs w:val="24"/>
          <w:lang w:val="sr-Cyrl-RS"/>
        </w:rPr>
      </w:pPr>
    </w:p>
    <w:p w14:paraId="0BDF56AF" w14:textId="77777777" w:rsidR="00C64E20" w:rsidRPr="00C64E20" w:rsidRDefault="00C64E20" w:rsidP="00C64E20">
      <w:pPr>
        <w:spacing w:after="66" w:line="240" w:lineRule="auto"/>
        <w:ind w:left="0" w:right="-15" w:firstLine="0"/>
        <w:jc w:val="right"/>
        <w:rPr>
          <w:rFonts w:ascii="Times New Roman" w:hAnsi="Times New Roman" w:cs="Times New Roman"/>
          <w:b/>
          <w:sz w:val="24"/>
          <w:szCs w:val="24"/>
          <w:lang w:val="sr-Cyrl-RS"/>
        </w:rPr>
      </w:pPr>
    </w:p>
    <w:p w14:paraId="3D83DC56" w14:textId="77777777" w:rsidR="00C64E20" w:rsidRDefault="00764DFF" w:rsidP="00880CBF">
      <w:pPr>
        <w:spacing w:after="66" w:line="240" w:lineRule="auto"/>
        <w:ind w:left="0" w:right="-15" w:firstLine="0"/>
        <w:jc w:val="center"/>
        <w:rPr>
          <w:rFonts w:ascii="Times New Roman" w:hAnsi="Times New Roman" w:cs="Times New Roman"/>
          <w:b/>
          <w:sz w:val="24"/>
          <w:szCs w:val="24"/>
          <w:lang w:val="sr-Cyrl-RS"/>
        </w:rPr>
      </w:pPr>
      <w:r w:rsidRPr="002E5BE2">
        <w:rPr>
          <w:rFonts w:ascii="Times New Roman" w:hAnsi="Times New Roman" w:cs="Times New Roman"/>
          <w:b/>
          <w:sz w:val="24"/>
          <w:szCs w:val="24"/>
        </w:rPr>
        <w:t>КРИТЕРИЈУМИ</w:t>
      </w:r>
      <w:r w:rsidR="00880CBF">
        <w:rPr>
          <w:rFonts w:ascii="Times New Roman" w:hAnsi="Times New Roman" w:cs="Times New Roman"/>
          <w:b/>
          <w:sz w:val="24"/>
          <w:szCs w:val="24"/>
          <w:lang w:val="sr-Cyrl-RS"/>
        </w:rPr>
        <w:t xml:space="preserve">  </w:t>
      </w:r>
      <w:r w:rsidRPr="002E5BE2">
        <w:rPr>
          <w:rFonts w:ascii="Times New Roman" w:hAnsi="Times New Roman" w:cs="Times New Roman"/>
          <w:b/>
          <w:sz w:val="24"/>
          <w:szCs w:val="24"/>
        </w:rPr>
        <w:t>ОЦЕЊИВАЊА</w:t>
      </w:r>
    </w:p>
    <w:p w14:paraId="14D739A4" w14:textId="06A8B60C" w:rsidR="00C40F1F" w:rsidRDefault="00764DFF" w:rsidP="00880CBF">
      <w:pPr>
        <w:spacing w:after="66" w:line="240" w:lineRule="auto"/>
        <w:ind w:left="0" w:right="-15" w:firstLine="0"/>
        <w:jc w:val="center"/>
        <w:rPr>
          <w:rFonts w:ascii="Times New Roman" w:hAnsi="Times New Roman" w:cs="Times New Roman"/>
          <w:b/>
          <w:sz w:val="24"/>
          <w:szCs w:val="24"/>
          <w:lang w:val="sr-Cyrl-RS"/>
        </w:rPr>
      </w:pPr>
      <w:r w:rsidRPr="002E5BE2">
        <w:rPr>
          <w:rFonts w:ascii="Times New Roman" w:hAnsi="Times New Roman" w:cs="Times New Roman"/>
          <w:b/>
          <w:sz w:val="24"/>
          <w:szCs w:val="24"/>
        </w:rPr>
        <w:t xml:space="preserve"> </w:t>
      </w:r>
    </w:p>
    <w:p w14:paraId="0EAC765C" w14:textId="1FCB00EE" w:rsidR="0089532C" w:rsidRPr="00880CBF" w:rsidRDefault="00764DFF" w:rsidP="00880CBF">
      <w:pPr>
        <w:spacing w:after="66" w:line="240" w:lineRule="auto"/>
        <w:ind w:left="0" w:right="-15" w:firstLine="0"/>
        <w:jc w:val="center"/>
        <w:rPr>
          <w:rFonts w:ascii="Times New Roman" w:hAnsi="Times New Roman" w:cs="Times New Roman"/>
          <w:b/>
          <w:sz w:val="24"/>
          <w:szCs w:val="24"/>
          <w:lang w:val="sr-Cyrl-RS"/>
        </w:rPr>
      </w:pPr>
      <w:r w:rsidRPr="002E5BE2">
        <w:rPr>
          <w:rFonts w:ascii="Times New Roman" w:hAnsi="Times New Roman" w:cs="Times New Roman"/>
          <w:b/>
          <w:sz w:val="24"/>
          <w:szCs w:val="24"/>
        </w:rPr>
        <w:t>4.</w:t>
      </w:r>
      <w:r w:rsidR="00880CBF">
        <w:rPr>
          <w:rFonts w:ascii="Times New Roman" w:hAnsi="Times New Roman" w:cs="Times New Roman"/>
          <w:b/>
          <w:sz w:val="24"/>
          <w:szCs w:val="24"/>
        </w:rPr>
        <w:t xml:space="preserve"> </w:t>
      </w:r>
      <w:r w:rsidRPr="002E5BE2">
        <w:rPr>
          <w:rFonts w:ascii="Times New Roman" w:hAnsi="Times New Roman" w:cs="Times New Roman"/>
          <w:b/>
          <w:sz w:val="24"/>
          <w:szCs w:val="24"/>
        </w:rPr>
        <w:t>РАЗРЕД</w:t>
      </w:r>
      <w:r w:rsidR="00880CBF">
        <w:rPr>
          <w:rFonts w:ascii="Times New Roman" w:hAnsi="Times New Roman" w:cs="Times New Roman"/>
          <w:b/>
          <w:sz w:val="24"/>
          <w:szCs w:val="24"/>
          <w:lang w:val="sr-Cyrl-RS"/>
        </w:rPr>
        <w:t xml:space="preserve"> </w:t>
      </w:r>
    </w:p>
    <w:p w14:paraId="25B05C1B" w14:textId="77777777" w:rsidR="005E4FF9" w:rsidRPr="002E5BE2" w:rsidRDefault="005E4FF9" w:rsidP="002E5BE2">
      <w:pPr>
        <w:spacing w:after="66" w:line="240" w:lineRule="auto"/>
        <w:ind w:left="10" w:right="-15"/>
        <w:rPr>
          <w:rFonts w:ascii="Times New Roman" w:hAnsi="Times New Roman" w:cs="Times New Roman"/>
          <w:b/>
          <w:sz w:val="24"/>
          <w:szCs w:val="24"/>
        </w:rPr>
      </w:pPr>
    </w:p>
    <w:p w14:paraId="266E9E51" w14:textId="4574D624" w:rsidR="005E4FF9" w:rsidRPr="002E5BE2" w:rsidRDefault="005E4FF9" w:rsidP="002E5BE2">
      <w:pPr>
        <w:spacing w:line="240" w:lineRule="auto"/>
        <w:rPr>
          <w:rFonts w:ascii="Times New Roman" w:hAnsi="Times New Roman" w:cs="Times New Roman"/>
          <w:sz w:val="24"/>
          <w:szCs w:val="24"/>
          <w:highlight w:val="white"/>
        </w:rPr>
      </w:pPr>
    </w:p>
    <w:p w14:paraId="7CBC564D" w14:textId="77777777" w:rsidR="005E4FF9" w:rsidRPr="002E5BE2" w:rsidRDefault="005E4FF9" w:rsidP="002E5BE2">
      <w:pPr>
        <w:spacing w:after="0" w:line="240" w:lineRule="auto"/>
        <w:rPr>
          <w:rFonts w:ascii="Times New Roman" w:eastAsia="Times New Roman" w:hAnsi="Times New Roman" w:cs="Times New Roman"/>
          <w:sz w:val="24"/>
          <w:szCs w:val="24"/>
        </w:rPr>
      </w:pPr>
    </w:p>
    <w:p w14:paraId="6047AFBF" w14:textId="77777777" w:rsidR="005E4FF9" w:rsidRPr="002E5BE2" w:rsidRDefault="005E4FF9" w:rsidP="00542925">
      <w:pPr>
        <w:spacing w:after="0" w:line="240" w:lineRule="auto"/>
        <w:jc w:val="center"/>
        <w:rPr>
          <w:rFonts w:ascii="Times New Roman" w:eastAsia="Times New Roman" w:hAnsi="Times New Roman" w:cs="Times New Roman"/>
          <w:sz w:val="24"/>
          <w:szCs w:val="24"/>
        </w:rPr>
      </w:pPr>
      <w:r w:rsidRPr="002E5BE2">
        <w:rPr>
          <w:rFonts w:ascii="Times New Roman" w:eastAsia="Times New Roman" w:hAnsi="Times New Roman" w:cs="Times New Roman"/>
          <w:b/>
          <w:sz w:val="24"/>
          <w:szCs w:val="24"/>
        </w:rPr>
        <w:t>ПРАЋЕЊЕ И ВРЕДНОВАЊЕ НАСТАВЕ И УЧЕЊА</w:t>
      </w:r>
    </w:p>
    <w:p w14:paraId="083CE0A7" w14:textId="77777777" w:rsidR="00A23AB6" w:rsidRPr="002E5BE2" w:rsidRDefault="00A23AB6" w:rsidP="002E5BE2">
      <w:pPr>
        <w:spacing w:line="240" w:lineRule="auto"/>
        <w:ind w:left="0" w:firstLine="0"/>
        <w:rPr>
          <w:rFonts w:ascii="Times New Roman" w:hAnsi="Times New Roman" w:cs="Times New Roman"/>
          <w:sz w:val="24"/>
          <w:szCs w:val="24"/>
        </w:rPr>
      </w:pPr>
    </w:p>
    <w:p w14:paraId="22830DC8" w14:textId="7CC6AA4E" w:rsidR="00A23AB6" w:rsidRPr="002E5BE2" w:rsidRDefault="00542925" w:rsidP="00C40F1F">
      <w:pPr>
        <w:spacing w:line="240" w:lineRule="auto"/>
        <w:rPr>
          <w:rFonts w:ascii="Times New Roman" w:hAnsi="Times New Roman" w:cs="Times New Roman"/>
          <w:sz w:val="24"/>
          <w:szCs w:val="24"/>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A23AB6" w:rsidRPr="002E5BE2">
        <w:rPr>
          <w:rFonts w:ascii="Times New Roman" w:hAnsi="Times New Roman" w:cs="Times New Roman"/>
          <w:sz w:val="24"/>
          <w:szCs w:val="24"/>
        </w:rPr>
        <w:t xml:space="preserve">Критеријуми оцењивања су усклађени са Правилником о  оцењивању ученика у основном образовању и васпитању, "Службени гласник РС", број 10 од 9. фебруара 2024. </w:t>
      </w:r>
    </w:p>
    <w:p w14:paraId="18B48474" w14:textId="77777777" w:rsidR="00A23AB6" w:rsidRPr="002E5BE2" w:rsidRDefault="00A23AB6" w:rsidP="00C40F1F">
      <w:pPr>
        <w:spacing w:line="240" w:lineRule="auto"/>
        <w:ind w:left="0" w:firstLine="0"/>
        <w:rPr>
          <w:rFonts w:ascii="Times New Roman" w:hAnsi="Times New Roman" w:cs="Times New Roman"/>
          <w:sz w:val="24"/>
          <w:szCs w:val="24"/>
        </w:rPr>
      </w:pPr>
    </w:p>
    <w:p w14:paraId="6610E062" w14:textId="77777777" w:rsidR="00C64E20" w:rsidRDefault="00542925" w:rsidP="00C64E20">
      <w:pPr>
        <w:spacing w:line="240" w:lineRule="auto"/>
        <w:ind w:left="0"/>
        <w:rPr>
          <w:rFonts w:ascii="Times New Roman" w:hAnsi="Times New Roman" w:cs="Times New Roman"/>
          <w:sz w:val="24"/>
          <w:szCs w:val="24"/>
          <w:lang w:val="sr-Cyrl-RS"/>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880CBF">
        <w:rPr>
          <w:rFonts w:ascii="Times New Roman" w:hAnsi="Times New Roman" w:cs="Times New Roman"/>
          <w:sz w:val="24"/>
          <w:szCs w:val="24"/>
          <w:lang w:val="sr-Cyrl-RS"/>
        </w:rPr>
        <w:t>Како је о</w:t>
      </w:r>
      <w:r w:rsidR="00A23AB6" w:rsidRPr="002E5BE2">
        <w:rPr>
          <w:rFonts w:ascii="Times New Roman" w:hAnsi="Times New Roman" w:cs="Times New Roman"/>
          <w:sz w:val="24"/>
          <w:szCs w:val="24"/>
        </w:rPr>
        <w:t xml:space="preserve">цењивање саставни део процеса наставе и учења, </w:t>
      </w:r>
      <w:r w:rsidR="00880CBF">
        <w:rPr>
          <w:rFonts w:ascii="Times New Roman" w:hAnsi="Times New Roman" w:cs="Times New Roman"/>
          <w:sz w:val="24"/>
          <w:szCs w:val="24"/>
          <w:lang w:val="sr-Cyrl-RS"/>
        </w:rPr>
        <w:t>њиме</w:t>
      </w:r>
      <w:r w:rsidR="00A23AB6" w:rsidRPr="002E5BE2">
        <w:rPr>
          <w:rFonts w:ascii="Times New Roman" w:hAnsi="Times New Roman" w:cs="Times New Roman"/>
          <w:sz w:val="24"/>
          <w:szCs w:val="24"/>
        </w:rPr>
        <w:t xml:space="preserve"> се обезбеђује стално праћење остваривања прописаних исхода и стандарда постигнућа ученика, а за ученике са сметњама у развоју и инвалидитетом прилагођених циљева, садржаја и исхода у савладавању индивидуалног образовног плана.</w:t>
      </w:r>
      <w:r w:rsidR="00C40F1F">
        <w:rPr>
          <w:rFonts w:ascii="Times New Roman" w:hAnsi="Times New Roman" w:cs="Times New Roman"/>
          <w:sz w:val="24"/>
          <w:szCs w:val="24"/>
          <w:lang w:val="sr-Cyrl-RS"/>
        </w:rPr>
        <w:t xml:space="preserve"> </w:t>
      </w:r>
      <w:r w:rsidR="00A23AB6" w:rsidRPr="002E5BE2">
        <w:rPr>
          <w:rFonts w:ascii="Times New Roman" w:hAnsi="Times New Roman" w:cs="Times New Roman"/>
          <w:sz w:val="24"/>
          <w:szCs w:val="24"/>
        </w:rPr>
        <w:t xml:space="preserve">Исходи </w:t>
      </w:r>
      <w:r w:rsidR="00880CBF">
        <w:rPr>
          <w:rFonts w:ascii="Times New Roman" w:hAnsi="Times New Roman" w:cs="Times New Roman"/>
          <w:sz w:val="24"/>
          <w:szCs w:val="24"/>
          <w:lang w:val="sr-Cyrl-RS"/>
        </w:rPr>
        <w:t>се достижу на крају разреда и показују степен</w:t>
      </w:r>
      <w:r w:rsidR="00A23AB6" w:rsidRPr="002E5BE2">
        <w:rPr>
          <w:rFonts w:ascii="Times New Roman" w:hAnsi="Times New Roman" w:cs="Times New Roman"/>
          <w:sz w:val="24"/>
          <w:szCs w:val="24"/>
        </w:rPr>
        <w:t xml:space="preserve"> функционално</w:t>
      </w:r>
      <w:r w:rsidR="00880CBF">
        <w:rPr>
          <w:rFonts w:ascii="Times New Roman" w:hAnsi="Times New Roman" w:cs="Times New Roman"/>
          <w:sz w:val="24"/>
          <w:szCs w:val="24"/>
          <w:lang w:val="sr-Cyrl-RS"/>
        </w:rPr>
        <w:t>г</w:t>
      </w:r>
      <w:r w:rsidR="00A23AB6" w:rsidRPr="002E5BE2">
        <w:rPr>
          <w:rFonts w:ascii="Times New Roman" w:hAnsi="Times New Roman" w:cs="Times New Roman"/>
          <w:sz w:val="24"/>
          <w:szCs w:val="24"/>
        </w:rPr>
        <w:t xml:space="preserve"> знањ</w:t>
      </w:r>
      <w:r w:rsidR="00880CBF">
        <w:rPr>
          <w:rFonts w:ascii="Times New Roman" w:hAnsi="Times New Roman" w:cs="Times New Roman"/>
          <w:sz w:val="24"/>
          <w:szCs w:val="24"/>
          <w:lang w:val="sr-Cyrl-RS"/>
        </w:rPr>
        <w:t>а</w:t>
      </w:r>
      <w:r w:rsidR="00A23AB6" w:rsidRPr="002E5BE2">
        <w:rPr>
          <w:rFonts w:ascii="Times New Roman" w:hAnsi="Times New Roman" w:cs="Times New Roman"/>
          <w:sz w:val="24"/>
          <w:szCs w:val="24"/>
        </w:rPr>
        <w:t xml:space="preserve"> ученика</w:t>
      </w:r>
      <w:r w:rsidR="00880CBF">
        <w:rPr>
          <w:rFonts w:ascii="Times New Roman" w:hAnsi="Times New Roman" w:cs="Times New Roman"/>
          <w:sz w:val="24"/>
          <w:szCs w:val="24"/>
          <w:lang w:val="sr-Cyrl-RS"/>
        </w:rPr>
        <w:t xml:space="preserve">.  </w:t>
      </w:r>
      <w:r w:rsidR="00A23AB6" w:rsidRPr="002E5BE2">
        <w:rPr>
          <w:rFonts w:ascii="Times New Roman" w:hAnsi="Times New Roman" w:cs="Times New Roman"/>
          <w:sz w:val="24"/>
          <w:szCs w:val="24"/>
        </w:rPr>
        <w:t xml:space="preserve"> </w:t>
      </w:r>
      <w:r w:rsidR="00880CBF">
        <w:rPr>
          <w:rFonts w:ascii="Times New Roman" w:hAnsi="Times New Roman" w:cs="Times New Roman"/>
          <w:sz w:val="24"/>
          <w:szCs w:val="24"/>
          <w:lang w:val="sr-Cyrl-RS"/>
        </w:rPr>
        <w:t>П</w:t>
      </w:r>
      <w:r w:rsidR="00A23AB6" w:rsidRPr="002E5BE2">
        <w:rPr>
          <w:rFonts w:ascii="Times New Roman" w:hAnsi="Times New Roman" w:cs="Times New Roman"/>
          <w:sz w:val="24"/>
          <w:szCs w:val="24"/>
        </w:rPr>
        <w:t>оказују шта ће ученик бити у стању да у</w:t>
      </w:r>
      <w:r w:rsidR="00880CBF">
        <w:rPr>
          <w:rFonts w:ascii="Times New Roman" w:hAnsi="Times New Roman" w:cs="Times New Roman"/>
          <w:sz w:val="24"/>
          <w:szCs w:val="24"/>
          <w:lang w:val="sr-Cyrl-RS"/>
        </w:rPr>
        <w:t>ради</w:t>
      </w:r>
      <w:r w:rsidR="00A23AB6" w:rsidRPr="002E5BE2">
        <w:rPr>
          <w:rFonts w:ascii="Times New Roman" w:hAnsi="Times New Roman" w:cs="Times New Roman"/>
          <w:sz w:val="24"/>
          <w:szCs w:val="24"/>
        </w:rPr>
        <w:t>, изведе, обави захваљујући знањима, ставовима и вештинама.</w:t>
      </w:r>
      <w:r w:rsidR="00C40F1F">
        <w:rPr>
          <w:rFonts w:ascii="Times New Roman" w:hAnsi="Times New Roman" w:cs="Times New Roman"/>
          <w:sz w:val="24"/>
          <w:szCs w:val="24"/>
          <w:lang w:val="sr-Cyrl-RS"/>
        </w:rPr>
        <w:t xml:space="preserve"> </w:t>
      </w:r>
    </w:p>
    <w:p w14:paraId="19C1FF36" w14:textId="4F304965" w:rsidR="00C64E20" w:rsidRPr="00C64E20" w:rsidRDefault="00C64E20" w:rsidP="00C64E20">
      <w:pPr>
        <w:spacing w:line="240" w:lineRule="auto"/>
        <w:ind w:left="0"/>
        <w:rPr>
          <w:rFonts w:ascii="Times New Roman" w:hAnsi="Times New Roman" w:cs="Times New Roman"/>
          <w:sz w:val="24"/>
          <w:szCs w:val="24"/>
          <w:lang w:val="sr-Cyrl-RS"/>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5E4FF9" w:rsidRPr="002E5BE2">
        <w:rPr>
          <w:rFonts w:ascii="Times New Roman" w:eastAsia="Times New Roman" w:hAnsi="Times New Roman" w:cs="Times New Roman"/>
          <w:sz w:val="24"/>
          <w:szCs w:val="24"/>
        </w:rPr>
        <w:t>Процес праћења и вредновања ученика започ</w:t>
      </w:r>
      <w:r>
        <w:rPr>
          <w:rFonts w:ascii="Times New Roman" w:eastAsia="Times New Roman" w:hAnsi="Times New Roman" w:cs="Times New Roman"/>
          <w:sz w:val="24"/>
          <w:szCs w:val="24"/>
          <w:lang w:val="sr-Cyrl-RS"/>
        </w:rPr>
        <w:t>и</w:t>
      </w:r>
      <w:r w:rsidR="00880CBF">
        <w:rPr>
          <w:rFonts w:ascii="Times New Roman" w:eastAsia="Times New Roman" w:hAnsi="Times New Roman" w:cs="Times New Roman"/>
          <w:sz w:val="24"/>
          <w:szCs w:val="24"/>
          <w:lang w:val="sr-Cyrl-RS"/>
        </w:rPr>
        <w:t>ње</w:t>
      </w:r>
      <w:r w:rsidR="005E4FF9" w:rsidRPr="002E5BE2">
        <w:rPr>
          <w:rFonts w:ascii="Times New Roman" w:eastAsia="Times New Roman" w:hAnsi="Times New Roman" w:cs="Times New Roman"/>
          <w:sz w:val="24"/>
          <w:szCs w:val="24"/>
        </w:rPr>
        <w:t xml:space="preserve"> иницијалном проценом нивоа </w:t>
      </w:r>
      <w:r w:rsidR="00880CBF">
        <w:rPr>
          <w:rFonts w:ascii="Times New Roman" w:eastAsia="Times New Roman" w:hAnsi="Times New Roman" w:cs="Times New Roman"/>
          <w:sz w:val="24"/>
          <w:szCs w:val="24"/>
          <w:lang w:val="sr-Cyrl-RS"/>
        </w:rPr>
        <w:t>постигнућа на почетку школске године</w:t>
      </w:r>
      <w:r w:rsidR="005E4FF9" w:rsidRPr="002E5BE2">
        <w:rPr>
          <w:rFonts w:ascii="Times New Roman" w:eastAsia="Times New Roman" w:hAnsi="Times New Roman" w:cs="Times New Roman"/>
          <w:sz w:val="24"/>
          <w:szCs w:val="24"/>
        </w:rPr>
        <w:t>.</w:t>
      </w:r>
      <w:r w:rsidR="00880CBF">
        <w:rPr>
          <w:rFonts w:ascii="Times New Roman" w:eastAsia="Times New Roman" w:hAnsi="Times New Roman" w:cs="Times New Roman"/>
          <w:sz w:val="24"/>
          <w:szCs w:val="24"/>
          <w:lang w:val="sr-Cyrl-RS"/>
        </w:rPr>
        <w:t xml:space="preserve"> Мера успеха и постигнућа представља наставнику смерницу за даљи рад, планирање и организацију наставе. Континуирано, током године, наставник даје повратну информа</w:t>
      </w:r>
      <w:r>
        <w:rPr>
          <w:rFonts w:ascii="Times New Roman" w:eastAsia="Times New Roman" w:hAnsi="Times New Roman" w:cs="Times New Roman"/>
          <w:sz w:val="24"/>
          <w:szCs w:val="24"/>
          <w:lang w:val="sr-Cyrl-RS"/>
        </w:rPr>
        <w:t>ц</w:t>
      </w:r>
      <w:r w:rsidR="00880CBF">
        <w:rPr>
          <w:rFonts w:ascii="Times New Roman" w:eastAsia="Times New Roman" w:hAnsi="Times New Roman" w:cs="Times New Roman"/>
          <w:sz w:val="24"/>
          <w:szCs w:val="24"/>
          <w:lang w:val="sr-Cyrl-RS"/>
        </w:rPr>
        <w:t xml:space="preserve">ију ученику о његовим постигнућима и препоруке за даљи рад и напредовање. </w:t>
      </w:r>
      <w:r w:rsidR="005E4FF9" w:rsidRPr="002E5BE2">
        <w:rPr>
          <w:rFonts w:ascii="Times New Roman" w:eastAsia="Times New Roman" w:hAnsi="Times New Roman" w:cs="Times New Roman"/>
          <w:sz w:val="24"/>
          <w:szCs w:val="24"/>
        </w:rPr>
        <w:t xml:space="preserve">Свака активност </w:t>
      </w:r>
      <w:r w:rsidR="00542925">
        <w:rPr>
          <w:rFonts w:ascii="Times New Roman" w:eastAsia="Times New Roman" w:hAnsi="Times New Roman" w:cs="Times New Roman"/>
          <w:sz w:val="24"/>
          <w:szCs w:val="24"/>
          <w:lang w:val="sr-Cyrl-RS"/>
        </w:rPr>
        <w:t xml:space="preserve">ученика </w:t>
      </w:r>
      <w:r w:rsidR="005E4FF9" w:rsidRPr="002E5BE2">
        <w:rPr>
          <w:rFonts w:ascii="Times New Roman" w:eastAsia="Times New Roman" w:hAnsi="Times New Roman" w:cs="Times New Roman"/>
          <w:sz w:val="24"/>
          <w:szCs w:val="24"/>
        </w:rPr>
        <w:t xml:space="preserve">је прилика за процену напредовања и давање повратне информације, а </w:t>
      </w:r>
      <w:r w:rsidR="00542925">
        <w:rPr>
          <w:rFonts w:ascii="Times New Roman" w:eastAsia="Times New Roman" w:hAnsi="Times New Roman" w:cs="Times New Roman"/>
          <w:sz w:val="24"/>
          <w:szCs w:val="24"/>
          <w:lang w:val="sr-Cyrl-RS"/>
        </w:rPr>
        <w:t xml:space="preserve">један од циљева образовања је и </w:t>
      </w:r>
      <w:r w:rsidR="005E4FF9" w:rsidRPr="002E5BE2">
        <w:rPr>
          <w:rFonts w:ascii="Times New Roman" w:eastAsia="Times New Roman" w:hAnsi="Times New Roman" w:cs="Times New Roman"/>
          <w:sz w:val="24"/>
          <w:szCs w:val="24"/>
        </w:rPr>
        <w:t>оспособљава</w:t>
      </w:r>
      <w:r w:rsidR="00542925">
        <w:rPr>
          <w:rFonts w:ascii="Times New Roman" w:eastAsia="Times New Roman" w:hAnsi="Times New Roman" w:cs="Times New Roman"/>
          <w:sz w:val="24"/>
          <w:szCs w:val="24"/>
          <w:lang w:val="sr-Cyrl-RS"/>
        </w:rPr>
        <w:t>ње</w:t>
      </w:r>
      <w:r w:rsidR="005E4FF9" w:rsidRPr="002E5BE2">
        <w:rPr>
          <w:rFonts w:ascii="Times New Roman" w:eastAsia="Times New Roman" w:hAnsi="Times New Roman" w:cs="Times New Roman"/>
          <w:sz w:val="24"/>
          <w:szCs w:val="24"/>
        </w:rPr>
        <w:t xml:space="preserve"> и охрабрива</w:t>
      </w:r>
      <w:r w:rsidR="00542925">
        <w:rPr>
          <w:rFonts w:ascii="Times New Roman" w:eastAsia="Times New Roman" w:hAnsi="Times New Roman" w:cs="Times New Roman"/>
          <w:sz w:val="24"/>
          <w:szCs w:val="24"/>
          <w:lang w:val="sr-Cyrl-RS"/>
        </w:rPr>
        <w:t>ње</w:t>
      </w:r>
      <w:r w:rsidR="005E4FF9" w:rsidRPr="002E5BE2">
        <w:rPr>
          <w:rFonts w:ascii="Times New Roman" w:eastAsia="Times New Roman" w:hAnsi="Times New Roman" w:cs="Times New Roman"/>
          <w:sz w:val="24"/>
          <w:szCs w:val="24"/>
        </w:rPr>
        <w:t xml:space="preserve"> </w:t>
      </w:r>
      <w:r w:rsidR="00542925">
        <w:rPr>
          <w:rFonts w:ascii="Times New Roman" w:eastAsia="Times New Roman" w:hAnsi="Times New Roman" w:cs="Times New Roman"/>
          <w:sz w:val="24"/>
          <w:szCs w:val="24"/>
          <w:lang w:val="sr-Cyrl-RS"/>
        </w:rPr>
        <w:t xml:space="preserve">ученика да раде самопроцену  како </w:t>
      </w:r>
      <w:r w:rsidR="005E4FF9" w:rsidRPr="002E5BE2">
        <w:rPr>
          <w:rFonts w:ascii="Times New Roman" w:eastAsia="Times New Roman" w:hAnsi="Times New Roman" w:cs="Times New Roman"/>
          <w:sz w:val="24"/>
          <w:szCs w:val="24"/>
        </w:rPr>
        <w:t xml:space="preserve"> у </w:t>
      </w:r>
      <w:r w:rsidR="00542925">
        <w:rPr>
          <w:rFonts w:ascii="Times New Roman" w:eastAsia="Times New Roman" w:hAnsi="Times New Roman" w:cs="Times New Roman"/>
          <w:sz w:val="24"/>
          <w:szCs w:val="24"/>
          <w:lang w:val="sr-Cyrl-RS"/>
        </w:rPr>
        <w:t>достизању</w:t>
      </w:r>
      <w:r w:rsidR="005E4FF9" w:rsidRPr="002E5BE2">
        <w:rPr>
          <w:rFonts w:ascii="Times New Roman" w:eastAsia="Times New Roman" w:hAnsi="Times New Roman" w:cs="Times New Roman"/>
          <w:sz w:val="24"/>
          <w:szCs w:val="24"/>
        </w:rPr>
        <w:t xml:space="preserve"> исхода предмета, </w:t>
      </w:r>
      <w:r w:rsidR="00542925">
        <w:rPr>
          <w:rFonts w:ascii="Times New Roman" w:eastAsia="Times New Roman" w:hAnsi="Times New Roman" w:cs="Times New Roman"/>
          <w:sz w:val="24"/>
          <w:szCs w:val="24"/>
          <w:lang w:val="sr-Cyrl-RS"/>
        </w:rPr>
        <w:t xml:space="preserve">остваривања стандарда и развоја компетенција, постављају себи циљеве учења у складу са вредностним системом прописаним ЗОСОВ-ом, тако и у односу на </w:t>
      </w:r>
      <w:r w:rsidR="005E4FF9" w:rsidRPr="002E5BE2">
        <w:rPr>
          <w:rFonts w:ascii="Times New Roman" w:eastAsia="Times New Roman" w:hAnsi="Times New Roman" w:cs="Times New Roman"/>
          <w:sz w:val="24"/>
          <w:szCs w:val="24"/>
        </w:rPr>
        <w:t>напредак других ученика.</w:t>
      </w:r>
      <w:r w:rsidR="00542925" w:rsidRPr="00A23AB6">
        <w:rPr>
          <w:rFonts w:ascii="Times New Roman" w:hAnsi="Times New Roman" w:cs="Times New Roman"/>
          <w:color w:val="auto"/>
          <w:sz w:val="24"/>
          <w:szCs w:val="24"/>
        </w:rPr>
        <w:t xml:space="preserve"> </w:t>
      </w:r>
      <w:r w:rsidRPr="00C64E20">
        <w:rPr>
          <w:rFonts w:ascii="Times New Roman" w:hAnsi="Times New Roman" w:cs="Times New Roman"/>
        </w:rPr>
        <w:t>Ученици који стичу образовање по ИОП-у 1/2/3 и индивидуализацији оцењиваће се у складу са планом подршке и индивидуално образовним планом.</w:t>
      </w:r>
    </w:p>
    <w:p w14:paraId="7258A310" w14:textId="1AB41E9A" w:rsidR="00542925" w:rsidRPr="00C40F1F" w:rsidRDefault="00542925" w:rsidP="00C40F1F">
      <w:pPr>
        <w:spacing w:line="240" w:lineRule="auto"/>
        <w:ind w:left="0"/>
        <w:rPr>
          <w:rFonts w:ascii="Times New Roman" w:hAnsi="Times New Roman" w:cs="Times New Roman"/>
          <w:sz w:val="24"/>
          <w:szCs w:val="24"/>
        </w:rPr>
      </w:pPr>
    </w:p>
    <w:p w14:paraId="39E4F8B9" w14:textId="104C0042" w:rsidR="005E4FF9" w:rsidRPr="00542925" w:rsidRDefault="005E4FF9" w:rsidP="002E5BE2">
      <w:pPr>
        <w:spacing w:after="0" w:line="240" w:lineRule="auto"/>
        <w:rPr>
          <w:rFonts w:ascii="Times New Roman" w:eastAsia="Times New Roman" w:hAnsi="Times New Roman" w:cs="Times New Roman"/>
          <w:sz w:val="24"/>
          <w:szCs w:val="24"/>
          <w:lang w:val="sr-Cyrl-RS"/>
        </w:rPr>
      </w:pPr>
    </w:p>
    <w:p w14:paraId="20269445" w14:textId="77777777" w:rsidR="005E4FF9" w:rsidRPr="002E5BE2" w:rsidRDefault="005E4FF9" w:rsidP="002E5BE2">
      <w:pPr>
        <w:spacing w:after="0" w:line="240" w:lineRule="auto"/>
        <w:rPr>
          <w:rFonts w:ascii="Times New Roman" w:eastAsia="Times New Roman" w:hAnsi="Times New Roman" w:cs="Times New Roman"/>
          <w:sz w:val="24"/>
          <w:szCs w:val="24"/>
        </w:rPr>
      </w:pPr>
      <w:r w:rsidRPr="002E5BE2">
        <w:rPr>
          <w:rFonts w:ascii="Times New Roman" w:eastAsia="Times New Roman" w:hAnsi="Times New Roman" w:cs="Times New Roman"/>
          <w:sz w:val="24"/>
          <w:szCs w:val="24"/>
        </w:rPr>
        <w:t> </w:t>
      </w:r>
    </w:p>
    <w:p w14:paraId="2AFBA583" w14:textId="77777777" w:rsidR="00C64E20" w:rsidRDefault="00C64E20">
      <w:pPr>
        <w:spacing w:after="0" w:line="240" w:lineRule="auto"/>
        <w:ind w:left="0" w:firstLine="0"/>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312E45A" w14:textId="698EB80A" w:rsidR="005E4FF9" w:rsidRPr="002E5BE2" w:rsidRDefault="005E4FF9" w:rsidP="00542925">
      <w:pPr>
        <w:spacing w:after="0" w:line="240" w:lineRule="auto"/>
        <w:jc w:val="center"/>
        <w:rPr>
          <w:rFonts w:ascii="Times New Roman" w:eastAsia="Times New Roman" w:hAnsi="Times New Roman" w:cs="Times New Roman"/>
          <w:sz w:val="24"/>
          <w:szCs w:val="24"/>
        </w:rPr>
      </w:pPr>
      <w:r w:rsidRPr="002E5BE2">
        <w:rPr>
          <w:rFonts w:ascii="Times New Roman" w:eastAsia="Times New Roman" w:hAnsi="Times New Roman" w:cs="Times New Roman"/>
          <w:b/>
          <w:sz w:val="24"/>
          <w:szCs w:val="24"/>
        </w:rPr>
        <w:lastRenderedPageBreak/>
        <w:t xml:space="preserve">ПРИНЦИПИ </w:t>
      </w:r>
      <w:r w:rsidR="00C64E20">
        <w:rPr>
          <w:rFonts w:ascii="Times New Roman" w:eastAsia="Times New Roman" w:hAnsi="Times New Roman" w:cs="Times New Roman"/>
          <w:b/>
          <w:sz w:val="24"/>
          <w:szCs w:val="24"/>
          <w:lang w:val="sr-Cyrl-RS"/>
        </w:rPr>
        <w:t xml:space="preserve">И ВРСТЕ </w:t>
      </w:r>
      <w:r w:rsidRPr="002E5BE2">
        <w:rPr>
          <w:rFonts w:ascii="Times New Roman" w:eastAsia="Times New Roman" w:hAnsi="Times New Roman" w:cs="Times New Roman"/>
          <w:b/>
          <w:sz w:val="24"/>
          <w:szCs w:val="24"/>
        </w:rPr>
        <w:t>ОЦЕЊИВАЊА</w:t>
      </w:r>
    </w:p>
    <w:p w14:paraId="50D0E1D3" w14:textId="77777777" w:rsidR="00A23AB6" w:rsidRPr="00542925" w:rsidRDefault="00A23AB6" w:rsidP="002E5BE2">
      <w:pPr>
        <w:spacing w:after="0" w:line="240" w:lineRule="auto"/>
        <w:rPr>
          <w:rFonts w:ascii="Times New Roman" w:eastAsia="Times New Roman" w:hAnsi="Times New Roman" w:cs="Times New Roman"/>
          <w:sz w:val="24"/>
          <w:szCs w:val="24"/>
          <w:lang w:val="sr-Cyrl-RS"/>
        </w:rPr>
      </w:pPr>
    </w:p>
    <w:p w14:paraId="20C70B52" w14:textId="77777777" w:rsidR="00A23AB6" w:rsidRPr="002E5BE2" w:rsidRDefault="00A23AB6" w:rsidP="002E5BE2">
      <w:pPr>
        <w:spacing w:after="0" w:line="240" w:lineRule="auto"/>
        <w:rPr>
          <w:rFonts w:ascii="Times New Roman" w:eastAsia="Times New Roman" w:hAnsi="Times New Roman" w:cs="Times New Roman"/>
          <w:sz w:val="24"/>
          <w:szCs w:val="24"/>
        </w:rPr>
      </w:pPr>
    </w:p>
    <w:p w14:paraId="7094BA46" w14:textId="4CB75082" w:rsidR="00A23AB6" w:rsidRPr="00C64E20" w:rsidRDefault="00C64E20" w:rsidP="00C64E20">
      <w:pPr>
        <w:spacing w:after="160" w:line="240" w:lineRule="auto"/>
        <w:ind w:left="0" w:firstLine="0"/>
        <w:rPr>
          <w:rFonts w:ascii="Times New Roman" w:hAnsi="Times New Roman" w:cs="Times New Roman"/>
          <w:color w:val="auto"/>
          <w:sz w:val="24"/>
          <w:szCs w:val="24"/>
        </w:rPr>
      </w:pPr>
      <w:r>
        <w:rPr>
          <w:rFonts w:ascii="Times New Roman" w:hAnsi="Times New Roman" w:cs="Times New Roman"/>
          <w:color w:val="auto"/>
          <w:sz w:val="24"/>
          <w:szCs w:val="24"/>
          <w:lang w:val="sr-Cyrl-RS"/>
        </w:rPr>
        <w:tab/>
      </w:r>
      <w:r w:rsidR="00542925" w:rsidRPr="00C64E20">
        <w:rPr>
          <w:rFonts w:ascii="Times New Roman" w:hAnsi="Times New Roman" w:cs="Times New Roman"/>
          <w:color w:val="auto"/>
          <w:sz w:val="24"/>
          <w:szCs w:val="24"/>
          <w:lang w:val="sr-Cyrl-RS"/>
        </w:rPr>
        <w:t xml:space="preserve">Принципи оцењивања треба да буду засновани на објективности у односу на критеријуме оцењивања, релевантни, да обилују применом различитих техника и метода оцењивања, да се редовно оцењује, али правично, без дискриминације у било ком облику и на основу индивидуалних карактеристика ученика. </w:t>
      </w:r>
    </w:p>
    <w:p w14:paraId="460A45B2" w14:textId="10F4C21E" w:rsidR="005A6A13" w:rsidRPr="00C64E20" w:rsidRDefault="005A6A13" w:rsidP="00C64E20">
      <w:pPr>
        <w:pStyle w:val="basic-paragraph"/>
        <w:shd w:val="clear" w:color="auto" w:fill="FFFFFF"/>
        <w:spacing w:before="0" w:beforeAutospacing="0" w:after="150" w:afterAutospacing="0"/>
        <w:ind w:firstLine="480"/>
        <w:jc w:val="both"/>
      </w:pPr>
      <w:r w:rsidRPr="00C64E20">
        <w:t>Ученик се оцењује из предмета и владања</w:t>
      </w:r>
      <w:r w:rsidRPr="00C64E20">
        <w:rPr>
          <w:lang w:val="sr-Cyrl-RS"/>
        </w:rPr>
        <w:t xml:space="preserve">. </w:t>
      </w:r>
      <w:r w:rsidRPr="00C64E20">
        <w:t>Праћење развоја, напредовања и остварености постигнућа ученика у току школске године обавља се формативним и сумативним оцењивањем.</w:t>
      </w:r>
    </w:p>
    <w:p w14:paraId="25A6034C" w14:textId="13095940" w:rsidR="00A23AB6" w:rsidRPr="00C64E20" w:rsidRDefault="00C64E20" w:rsidP="00C64E20">
      <w:pPr>
        <w:spacing w:after="0" w:line="240" w:lineRule="auto"/>
        <w:ind w:left="0"/>
        <w:rPr>
          <w:rFonts w:ascii="Times New Roman" w:eastAsia="Times New Roman" w:hAnsi="Times New Roman" w:cs="Times New Roman"/>
          <w:color w:val="auto"/>
          <w:sz w:val="24"/>
          <w:szCs w:val="24"/>
        </w:rPr>
      </w:pPr>
      <w:r>
        <w:rPr>
          <w:rFonts w:ascii="Times New Roman" w:hAnsi="Times New Roman" w:cs="Times New Roman"/>
          <w:color w:val="auto"/>
          <w:sz w:val="24"/>
          <w:szCs w:val="24"/>
          <w:shd w:val="clear" w:color="auto" w:fill="FFFFFF"/>
          <w:lang w:val="sr-Cyrl-RS"/>
        </w:rPr>
        <w:tab/>
      </w:r>
      <w:r>
        <w:rPr>
          <w:rFonts w:ascii="Times New Roman" w:hAnsi="Times New Roman" w:cs="Times New Roman"/>
          <w:color w:val="auto"/>
          <w:sz w:val="24"/>
          <w:szCs w:val="24"/>
          <w:shd w:val="clear" w:color="auto" w:fill="FFFFFF"/>
          <w:lang w:val="sr-Cyrl-RS"/>
        </w:rPr>
        <w:tab/>
      </w:r>
      <w:r w:rsidR="005A6A13" w:rsidRPr="00C64E20">
        <w:rPr>
          <w:rFonts w:ascii="Times New Roman" w:hAnsi="Times New Roman" w:cs="Times New Roman"/>
          <w:color w:val="auto"/>
          <w:sz w:val="24"/>
          <w:szCs w:val="24"/>
          <w:shd w:val="clear" w:color="auto" w:fill="FFFFFF"/>
        </w:rPr>
        <w:t>Формативно оцењивање</w:t>
      </w:r>
      <w:r>
        <w:rPr>
          <w:rFonts w:ascii="Times New Roman" w:hAnsi="Times New Roman" w:cs="Times New Roman"/>
          <w:color w:val="auto"/>
          <w:sz w:val="24"/>
          <w:szCs w:val="24"/>
          <w:shd w:val="clear" w:color="auto" w:fill="FFFFFF"/>
          <w:lang w:val="sr-Cyrl-RS"/>
        </w:rPr>
        <w:t xml:space="preserve"> </w:t>
      </w:r>
      <w:r w:rsidR="005A6A13" w:rsidRPr="00C64E20">
        <w:rPr>
          <w:rFonts w:ascii="Times New Roman" w:hAnsi="Times New Roman" w:cs="Times New Roman"/>
          <w:color w:val="auto"/>
          <w:sz w:val="24"/>
          <w:szCs w:val="24"/>
          <w:shd w:val="clear" w:color="auto" w:fill="FFFFFF"/>
          <w:lang w:val="sr-Cyrl-RS"/>
        </w:rPr>
        <w:t xml:space="preserve">представља </w:t>
      </w:r>
      <w:r w:rsidR="005A6A13" w:rsidRPr="00C64E20">
        <w:rPr>
          <w:rFonts w:ascii="Times New Roman" w:hAnsi="Times New Roman" w:cs="Times New Roman"/>
          <w:color w:val="auto"/>
          <w:sz w:val="24"/>
          <w:szCs w:val="24"/>
          <w:shd w:val="clear" w:color="auto" w:fill="FFFFFF"/>
        </w:rPr>
        <w:t>редовно праћење и процен</w:t>
      </w:r>
      <w:r w:rsidR="005A6A13" w:rsidRPr="00C64E20">
        <w:rPr>
          <w:rFonts w:ascii="Times New Roman" w:hAnsi="Times New Roman" w:cs="Times New Roman"/>
          <w:color w:val="auto"/>
          <w:sz w:val="24"/>
          <w:szCs w:val="24"/>
          <w:shd w:val="clear" w:color="auto" w:fill="FFFFFF"/>
          <w:lang w:val="sr-Cyrl-RS"/>
        </w:rPr>
        <w:t>у</w:t>
      </w:r>
      <w:r w:rsidR="005A6A13" w:rsidRPr="00C64E20">
        <w:rPr>
          <w:rFonts w:ascii="Times New Roman" w:hAnsi="Times New Roman" w:cs="Times New Roman"/>
          <w:color w:val="auto"/>
          <w:sz w:val="24"/>
          <w:szCs w:val="24"/>
          <w:shd w:val="clear" w:color="auto" w:fill="FFFFFF"/>
        </w:rPr>
        <w:t xml:space="preserve"> напредовања у остваривању прописаних исхода, стандарда постигнућа и ангажовања у оквиру предмета, као и праћење владања ученика.</w:t>
      </w:r>
      <w:r w:rsidR="005A6A13" w:rsidRPr="00C64E20">
        <w:rPr>
          <w:rFonts w:ascii="Times New Roman" w:hAnsi="Times New Roman" w:cs="Times New Roman"/>
          <w:color w:val="auto"/>
          <w:sz w:val="24"/>
          <w:szCs w:val="24"/>
          <w:shd w:val="clear" w:color="auto" w:fill="FFFFFF"/>
          <w:lang w:val="sr-Cyrl-RS"/>
        </w:rPr>
        <w:t xml:space="preserve"> С</w:t>
      </w:r>
      <w:r w:rsidR="005A6A13" w:rsidRPr="00C64E20">
        <w:rPr>
          <w:rFonts w:ascii="Times New Roman" w:hAnsi="Times New Roman" w:cs="Times New Roman"/>
          <w:color w:val="auto"/>
          <w:sz w:val="24"/>
          <w:szCs w:val="24"/>
          <w:shd w:val="clear" w:color="auto" w:fill="FFFFFF"/>
        </w:rPr>
        <w:t>адржи повратну информацију о остварености прописаних исхода и стандарда постигнућа и ангажовања у оквиру предмета, изборних програма, активности, предузете активности од стране наставника за унапређивање постигнућа ученика, процена њихове делотворности и јасне и конкретне препоруке за даље напредовање.</w:t>
      </w:r>
    </w:p>
    <w:p w14:paraId="0EDE56E2" w14:textId="68B1AABD" w:rsidR="005E4FF9" w:rsidRPr="00C64E20" w:rsidRDefault="005E4FF9" w:rsidP="00C64E20">
      <w:pPr>
        <w:spacing w:after="0" w:line="240" w:lineRule="auto"/>
        <w:ind w:left="0"/>
        <w:rPr>
          <w:rFonts w:ascii="Times New Roman" w:hAnsi="Times New Roman" w:cs="Times New Roman"/>
          <w:color w:val="auto"/>
          <w:sz w:val="24"/>
          <w:szCs w:val="24"/>
          <w:shd w:val="clear" w:color="auto" w:fill="FFFFFF"/>
          <w:lang w:val="sr-Cyrl-RS"/>
        </w:rPr>
      </w:pPr>
      <w:r w:rsidRPr="00C64E20">
        <w:rPr>
          <w:rFonts w:ascii="Times New Roman" w:eastAsia="Times New Roman" w:hAnsi="Times New Roman" w:cs="Times New Roman"/>
          <w:color w:val="auto"/>
          <w:sz w:val="24"/>
          <w:szCs w:val="24"/>
        </w:rPr>
        <w:t> </w:t>
      </w:r>
      <w:r w:rsidR="00C64E20">
        <w:rPr>
          <w:rFonts w:ascii="Times New Roman" w:eastAsia="Times New Roman" w:hAnsi="Times New Roman" w:cs="Times New Roman"/>
          <w:color w:val="auto"/>
          <w:sz w:val="24"/>
          <w:szCs w:val="24"/>
          <w:lang w:val="sr-Cyrl-RS"/>
        </w:rPr>
        <w:tab/>
      </w:r>
      <w:r w:rsidR="005A6A13" w:rsidRPr="00C64E20">
        <w:rPr>
          <w:rFonts w:ascii="Times New Roman" w:hAnsi="Times New Roman" w:cs="Times New Roman"/>
          <w:color w:val="auto"/>
          <w:sz w:val="24"/>
          <w:szCs w:val="24"/>
          <w:shd w:val="clear" w:color="auto" w:fill="FFFFFF"/>
        </w:rPr>
        <w:t>Сумативно оцењивање</w:t>
      </w:r>
      <w:r w:rsidR="00C64E20">
        <w:rPr>
          <w:rFonts w:ascii="Times New Roman" w:hAnsi="Times New Roman" w:cs="Times New Roman"/>
          <w:color w:val="auto"/>
          <w:sz w:val="24"/>
          <w:szCs w:val="24"/>
          <w:shd w:val="clear" w:color="auto" w:fill="FFFFFF"/>
          <w:lang w:val="sr-Cyrl-RS"/>
        </w:rPr>
        <w:t xml:space="preserve"> </w:t>
      </w:r>
      <w:r w:rsidR="005A6A13" w:rsidRPr="00C64E20">
        <w:rPr>
          <w:rFonts w:ascii="Times New Roman" w:hAnsi="Times New Roman" w:cs="Times New Roman"/>
          <w:color w:val="auto"/>
          <w:sz w:val="24"/>
          <w:szCs w:val="24"/>
          <w:shd w:val="clear" w:color="auto" w:fill="FFFFFF"/>
          <w:lang w:val="sr-Cyrl-RS"/>
        </w:rPr>
        <w:t xml:space="preserve">представља </w:t>
      </w:r>
      <w:r w:rsidR="005A6A13" w:rsidRPr="00C64E20">
        <w:rPr>
          <w:rFonts w:ascii="Times New Roman" w:hAnsi="Times New Roman" w:cs="Times New Roman"/>
          <w:color w:val="auto"/>
          <w:sz w:val="24"/>
          <w:szCs w:val="24"/>
          <w:shd w:val="clear" w:color="auto" w:fill="FFFFFF"/>
        </w:rPr>
        <w:t xml:space="preserve"> вредновање постигнућа ученика на крају програмске целине или на крају полугодишта из предмета и владања.</w:t>
      </w:r>
    </w:p>
    <w:p w14:paraId="20641E71" w14:textId="77777777" w:rsidR="005A6A13" w:rsidRPr="00C64E20" w:rsidRDefault="005A6A13" w:rsidP="00C64E20">
      <w:pPr>
        <w:spacing w:after="0" w:line="240" w:lineRule="auto"/>
        <w:rPr>
          <w:rFonts w:ascii="Times New Roman" w:eastAsia="Times New Roman" w:hAnsi="Times New Roman" w:cs="Times New Roman"/>
          <w:color w:val="auto"/>
          <w:sz w:val="24"/>
          <w:szCs w:val="24"/>
          <w:lang w:val="sr-Cyrl-RS"/>
        </w:rPr>
      </w:pPr>
    </w:p>
    <w:p w14:paraId="182E2CA8" w14:textId="77777777" w:rsidR="005E4FF9" w:rsidRPr="002E5BE2" w:rsidRDefault="005E4FF9" w:rsidP="002E5BE2">
      <w:pPr>
        <w:spacing w:after="0" w:line="240" w:lineRule="auto"/>
        <w:rPr>
          <w:rFonts w:ascii="Times New Roman" w:eastAsia="Times New Roman" w:hAnsi="Times New Roman" w:cs="Times New Roman"/>
          <w:b/>
          <w:sz w:val="24"/>
          <w:szCs w:val="24"/>
        </w:rPr>
      </w:pPr>
    </w:p>
    <w:p w14:paraId="02B7CD7C" w14:textId="23374DCC" w:rsidR="005E4FF9" w:rsidRPr="002E5BE2" w:rsidRDefault="005E4FF9" w:rsidP="00C64E20">
      <w:pPr>
        <w:spacing w:after="0" w:line="240" w:lineRule="auto"/>
        <w:jc w:val="center"/>
        <w:rPr>
          <w:rFonts w:ascii="Times New Roman" w:eastAsia="Times New Roman" w:hAnsi="Times New Roman" w:cs="Times New Roman"/>
          <w:sz w:val="24"/>
          <w:szCs w:val="24"/>
        </w:rPr>
      </w:pPr>
      <w:r w:rsidRPr="002E5BE2">
        <w:rPr>
          <w:rFonts w:ascii="Times New Roman" w:eastAsia="Times New Roman" w:hAnsi="Times New Roman" w:cs="Times New Roman"/>
          <w:b/>
          <w:sz w:val="24"/>
          <w:szCs w:val="24"/>
        </w:rPr>
        <w:t>КРИТЕРИЈУМИ БРОЈЧАНОГ ОЦЕЊИВАЊА</w:t>
      </w:r>
    </w:p>
    <w:p w14:paraId="601F3724" w14:textId="77777777" w:rsidR="005E4FF9" w:rsidRPr="002E5BE2" w:rsidRDefault="005E4FF9" w:rsidP="002E5BE2">
      <w:pPr>
        <w:spacing w:after="0" w:line="240" w:lineRule="auto"/>
        <w:rPr>
          <w:rFonts w:ascii="Times New Roman" w:eastAsia="Times New Roman" w:hAnsi="Times New Roman" w:cs="Times New Roman"/>
          <w:sz w:val="24"/>
          <w:szCs w:val="24"/>
        </w:rPr>
      </w:pPr>
      <w:r w:rsidRPr="002E5BE2">
        <w:rPr>
          <w:rFonts w:ascii="Times New Roman" w:eastAsia="Times New Roman" w:hAnsi="Times New Roman" w:cs="Times New Roman"/>
          <w:sz w:val="24"/>
          <w:szCs w:val="24"/>
        </w:rPr>
        <w:t> </w:t>
      </w:r>
    </w:p>
    <w:p w14:paraId="076EAAC6" w14:textId="55F0148C" w:rsidR="00A23AB6" w:rsidRPr="00C64E20" w:rsidRDefault="00A23AB6" w:rsidP="00C64E20">
      <w:pPr>
        <w:spacing w:after="160" w:line="240" w:lineRule="auto"/>
        <w:ind w:left="0" w:firstLine="0"/>
        <w:rPr>
          <w:rFonts w:ascii="Times New Roman" w:hAnsi="Times New Roman" w:cs="Times New Roman"/>
          <w:color w:val="auto"/>
          <w:sz w:val="24"/>
          <w:szCs w:val="24"/>
        </w:rPr>
      </w:pPr>
      <w:r w:rsidRPr="00C64E20">
        <w:rPr>
          <w:rFonts w:ascii="Times New Roman" w:hAnsi="Times New Roman" w:cs="Times New Roman"/>
          <w:color w:val="auto"/>
          <w:sz w:val="24"/>
          <w:szCs w:val="24"/>
        </w:rPr>
        <w:t>Ученик се оцењује бројчано из обавезних предмета и изборног програма други страни језик</w:t>
      </w:r>
      <w:r w:rsidR="00C64E20" w:rsidRPr="00C64E20">
        <w:rPr>
          <w:rFonts w:ascii="Times New Roman" w:hAnsi="Times New Roman" w:cs="Times New Roman"/>
          <w:color w:val="auto"/>
          <w:sz w:val="24"/>
          <w:szCs w:val="24"/>
          <w:lang w:val="sr-Cyrl-RS"/>
        </w:rPr>
        <w:t xml:space="preserve">. </w:t>
      </w:r>
      <w:r w:rsidRPr="00C64E20">
        <w:rPr>
          <w:rFonts w:ascii="Times New Roman" w:hAnsi="Times New Roman" w:cs="Times New Roman"/>
          <w:color w:val="auto"/>
          <w:sz w:val="24"/>
          <w:szCs w:val="24"/>
        </w:rPr>
        <w:t xml:space="preserve"> </w:t>
      </w:r>
    </w:p>
    <w:p w14:paraId="787BFD82" w14:textId="77777777" w:rsidR="005A6A13" w:rsidRPr="00C64E20" w:rsidRDefault="00A23AB6" w:rsidP="00C64E20">
      <w:pPr>
        <w:pStyle w:val="basic-paragraph"/>
        <w:shd w:val="clear" w:color="auto" w:fill="FFFFFF"/>
        <w:spacing w:before="0" w:beforeAutospacing="0" w:after="150" w:afterAutospacing="0"/>
        <w:ind w:firstLine="480"/>
        <w:jc w:val="both"/>
      </w:pPr>
      <w:r w:rsidRPr="00C64E20">
        <w:t xml:space="preserve">Бројчана оцена из обавезних предмета и изборног програма други страни језик, у току школске године утврђује се на основу следећих критеријума: оствареност исхода, самосталност и ангажовање ученика. </w:t>
      </w:r>
      <w:r w:rsidR="005A6A13" w:rsidRPr="00C64E20">
        <w:t>Бројчана оцена из обавезног предмета и изборног програма други страни језик је: одличан (5), врло добар (4), добар (3), довољан (2) и недовољан (1). Оцена недовољан (1) је непрелазна.</w:t>
      </w:r>
    </w:p>
    <w:p w14:paraId="47B95764" w14:textId="77777777" w:rsidR="005A6A13" w:rsidRPr="00C64E20" w:rsidRDefault="005A6A13" w:rsidP="00C64E20">
      <w:pPr>
        <w:pStyle w:val="basic-paragraph"/>
        <w:shd w:val="clear" w:color="auto" w:fill="FFFFFF"/>
        <w:spacing w:before="0" w:beforeAutospacing="0" w:after="150" w:afterAutospacing="0"/>
        <w:ind w:firstLine="480"/>
        <w:jc w:val="both"/>
      </w:pPr>
      <w:r w:rsidRPr="00C64E20">
        <w:t>Успех ученика из изборних програма и то: верска настава и грађанско васпитање, матерњи језик/говор са елементима националне културе, српског као страног језика и активности (слободних наставних активности) оцењује се описно и то: истиче се, добар, задовољава.</w:t>
      </w:r>
    </w:p>
    <w:p w14:paraId="25C28423" w14:textId="05325BF5" w:rsidR="005A6A13" w:rsidRPr="00C64E20" w:rsidRDefault="005A6A13" w:rsidP="00C64E20">
      <w:pPr>
        <w:pStyle w:val="basic-paragraph"/>
        <w:shd w:val="clear" w:color="auto" w:fill="FFFFFF"/>
        <w:spacing w:before="0" w:beforeAutospacing="0" w:after="150" w:afterAutospacing="0"/>
        <w:ind w:firstLine="480"/>
        <w:jc w:val="both"/>
        <w:rPr>
          <w:lang w:val="sr-Cyrl-RS"/>
        </w:rPr>
      </w:pPr>
      <w:r w:rsidRPr="00C64E20">
        <w:t>Ученик се оцењује најмање четири пута у полугодишту, а ако је недељни фонд часова предмета један час најмање два пута у полугодишту.</w:t>
      </w:r>
      <w:r w:rsidRPr="00C64E20">
        <w:rPr>
          <w:lang w:val="sr-Cyrl-RS"/>
        </w:rPr>
        <w:t xml:space="preserve"> </w:t>
      </w:r>
      <w:r w:rsidRPr="00C64E20">
        <w:rPr>
          <w:shd w:val="clear" w:color="auto" w:fill="FFFFFF"/>
        </w:rPr>
        <w:t>Ученику се не може умањити оцена из предмета због односа ученика према ваннаставним активностима или непримереног понашања у школи.</w:t>
      </w:r>
    </w:p>
    <w:p w14:paraId="3D249876" w14:textId="77777777" w:rsidR="006C785B" w:rsidRDefault="006C785B" w:rsidP="00C64E20">
      <w:pPr>
        <w:spacing w:after="160" w:line="240" w:lineRule="auto"/>
        <w:ind w:left="0" w:firstLine="0"/>
        <w:rPr>
          <w:rFonts w:ascii="Times New Roman" w:hAnsi="Times New Roman" w:cs="Times New Roman"/>
          <w:color w:val="auto"/>
          <w:sz w:val="24"/>
          <w:szCs w:val="24"/>
          <w:lang w:val="sr-Cyrl-RS"/>
        </w:rPr>
      </w:pPr>
    </w:p>
    <w:p w14:paraId="0D86EA80" w14:textId="3FF9AFD9" w:rsidR="00A23AB6" w:rsidRPr="00A23AB6" w:rsidRDefault="006C785B" w:rsidP="00C64E20">
      <w:pPr>
        <w:spacing w:after="160" w:line="240" w:lineRule="auto"/>
        <w:ind w:left="0" w:firstLine="0"/>
        <w:rPr>
          <w:rFonts w:ascii="Times New Roman" w:hAnsi="Times New Roman" w:cs="Times New Roman"/>
          <w:color w:val="auto"/>
          <w:sz w:val="24"/>
          <w:szCs w:val="24"/>
        </w:rPr>
      </w:pPr>
      <w:r>
        <w:rPr>
          <w:rFonts w:ascii="Times New Roman" w:hAnsi="Times New Roman" w:cs="Times New Roman"/>
          <w:color w:val="auto"/>
          <w:sz w:val="24"/>
          <w:szCs w:val="24"/>
          <w:lang w:val="sr-Cyrl-RS"/>
        </w:rPr>
        <w:tab/>
      </w:r>
      <w:r w:rsidR="00A23AB6" w:rsidRPr="00A23AB6">
        <w:rPr>
          <w:rFonts w:ascii="Times New Roman" w:hAnsi="Times New Roman" w:cs="Times New Roman"/>
          <w:color w:val="auto"/>
          <w:sz w:val="24"/>
          <w:szCs w:val="24"/>
        </w:rPr>
        <w:t>Оцену о</w:t>
      </w:r>
      <w:r w:rsidR="00C64E20">
        <w:rPr>
          <w:rFonts w:ascii="Times New Roman" w:hAnsi="Times New Roman" w:cs="Times New Roman"/>
          <w:color w:val="auto"/>
          <w:sz w:val="24"/>
          <w:szCs w:val="24"/>
        </w:rPr>
        <w:t xml:space="preserve">дличан (5) добија ученик који: </w:t>
      </w:r>
      <w:r w:rsidR="00A23AB6" w:rsidRPr="00A23AB6">
        <w:rPr>
          <w:rFonts w:ascii="Times New Roman" w:hAnsi="Times New Roman" w:cs="Times New Roman"/>
          <w:color w:val="auto"/>
          <w:sz w:val="24"/>
          <w:szCs w:val="24"/>
        </w:rPr>
        <w:t xml:space="preserve">у потпуности показује способност трансформације знања </w:t>
      </w:r>
      <w:r w:rsidR="00C64E20">
        <w:rPr>
          <w:rFonts w:ascii="Times New Roman" w:hAnsi="Times New Roman" w:cs="Times New Roman"/>
          <w:color w:val="auto"/>
          <w:sz w:val="24"/>
          <w:szCs w:val="24"/>
        </w:rPr>
        <w:t xml:space="preserve">и примене у новим ситуацијама; </w:t>
      </w:r>
      <w:r w:rsidR="00C64E20">
        <w:rPr>
          <w:rFonts w:ascii="Times New Roman" w:hAnsi="Times New Roman" w:cs="Times New Roman"/>
          <w:color w:val="auto"/>
          <w:sz w:val="24"/>
          <w:szCs w:val="24"/>
          <w:lang w:val="sr-Cyrl-RS"/>
        </w:rPr>
        <w:t xml:space="preserve"> </w:t>
      </w:r>
      <w:r w:rsidR="00A23AB6" w:rsidRPr="00A23AB6">
        <w:rPr>
          <w:rFonts w:ascii="Times New Roman" w:hAnsi="Times New Roman" w:cs="Times New Roman"/>
          <w:color w:val="auto"/>
          <w:sz w:val="24"/>
          <w:szCs w:val="24"/>
        </w:rPr>
        <w:t>са лакоћом логичк</w:t>
      </w:r>
      <w:r w:rsidR="00C64E20">
        <w:rPr>
          <w:rFonts w:ascii="Times New Roman" w:hAnsi="Times New Roman" w:cs="Times New Roman"/>
          <w:color w:val="auto"/>
          <w:sz w:val="24"/>
          <w:szCs w:val="24"/>
        </w:rPr>
        <w:t xml:space="preserve">и повезује чињенице и појмове; </w:t>
      </w:r>
      <w:r w:rsidR="00A23AB6" w:rsidRPr="00A23AB6">
        <w:rPr>
          <w:rFonts w:ascii="Times New Roman" w:hAnsi="Times New Roman" w:cs="Times New Roman"/>
          <w:color w:val="auto"/>
          <w:sz w:val="24"/>
          <w:szCs w:val="24"/>
        </w:rPr>
        <w:t xml:space="preserve">самостално изводи закључке </w:t>
      </w:r>
      <w:r w:rsidR="00C64E20">
        <w:rPr>
          <w:rFonts w:ascii="Times New Roman" w:hAnsi="Times New Roman" w:cs="Times New Roman"/>
          <w:color w:val="auto"/>
          <w:sz w:val="24"/>
          <w:szCs w:val="24"/>
        </w:rPr>
        <w:t xml:space="preserve">који се заснивају на подацима; </w:t>
      </w:r>
      <w:r w:rsidR="00C64E20">
        <w:rPr>
          <w:rFonts w:ascii="Times New Roman" w:hAnsi="Times New Roman" w:cs="Times New Roman"/>
          <w:color w:val="auto"/>
          <w:sz w:val="24"/>
          <w:szCs w:val="24"/>
          <w:lang w:val="sr-Cyrl-RS"/>
        </w:rPr>
        <w:t xml:space="preserve"> </w:t>
      </w:r>
      <w:r w:rsidR="00A23AB6" w:rsidRPr="00A23AB6">
        <w:rPr>
          <w:rFonts w:ascii="Times New Roman" w:hAnsi="Times New Roman" w:cs="Times New Roman"/>
          <w:color w:val="auto"/>
          <w:sz w:val="24"/>
          <w:szCs w:val="24"/>
        </w:rPr>
        <w:t xml:space="preserve">решава проблеме на нивоу стваралачког мишљења и у потпуности критички </w:t>
      </w:r>
      <w:r w:rsidR="00C64E20">
        <w:rPr>
          <w:rFonts w:ascii="Times New Roman" w:hAnsi="Times New Roman" w:cs="Times New Roman"/>
          <w:color w:val="auto"/>
          <w:sz w:val="24"/>
          <w:szCs w:val="24"/>
        </w:rPr>
        <w:t xml:space="preserve">расуђује; </w:t>
      </w:r>
      <w:r w:rsidR="00C64E20">
        <w:rPr>
          <w:rFonts w:ascii="Times New Roman" w:hAnsi="Times New Roman" w:cs="Times New Roman"/>
          <w:color w:val="auto"/>
          <w:sz w:val="24"/>
          <w:szCs w:val="24"/>
          <w:lang w:val="sr-Cyrl-RS"/>
        </w:rPr>
        <w:t xml:space="preserve"> </w:t>
      </w:r>
      <w:r w:rsidR="00A23AB6" w:rsidRPr="00A23AB6">
        <w:rPr>
          <w:rFonts w:ascii="Times New Roman" w:hAnsi="Times New Roman" w:cs="Times New Roman"/>
          <w:color w:val="auto"/>
          <w:sz w:val="24"/>
          <w:szCs w:val="24"/>
        </w:rPr>
        <w:t xml:space="preserve">показује изузетну самосталност уз изузетно висок степен активности и ангажовања. </w:t>
      </w:r>
    </w:p>
    <w:p w14:paraId="2F519B3F" w14:textId="68DBEE86" w:rsidR="00A23AB6" w:rsidRPr="00A23AB6" w:rsidRDefault="006C785B" w:rsidP="00C64E20">
      <w:pPr>
        <w:spacing w:after="160" w:line="240" w:lineRule="auto"/>
        <w:ind w:left="0" w:firstLine="0"/>
        <w:rPr>
          <w:rFonts w:ascii="Times New Roman" w:hAnsi="Times New Roman" w:cs="Times New Roman"/>
          <w:color w:val="auto"/>
          <w:sz w:val="24"/>
          <w:szCs w:val="24"/>
        </w:rPr>
      </w:pPr>
      <w:r>
        <w:rPr>
          <w:rFonts w:ascii="Times New Roman" w:hAnsi="Times New Roman" w:cs="Times New Roman"/>
          <w:color w:val="auto"/>
          <w:sz w:val="24"/>
          <w:szCs w:val="24"/>
          <w:lang w:val="sr-Cyrl-RS"/>
        </w:rPr>
        <w:tab/>
      </w:r>
      <w:r w:rsidR="00A23AB6" w:rsidRPr="00A23AB6">
        <w:rPr>
          <w:rFonts w:ascii="Times New Roman" w:hAnsi="Times New Roman" w:cs="Times New Roman"/>
          <w:color w:val="auto"/>
          <w:sz w:val="24"/>
          <w:szCs w:val="24"/>
        </w:rPr>
        <w:t>Оцену врло</w:t>
      </w:r>
      <w:r w:rsidR="00C64E20">
        <w:rPr>
          <w:rFonts w:ascii="Times New Roman" w:hAnsi="Times New Roman" w:cs="Times New Roman"/>
          <w:color w:val="auto"/>
          <w:sz w:val="24"/>
          <w:szCs w:val="24"/>
        </w:rPr>
        <w:t xml:space="preserve"> добар (4) добија ученик који: </w:t>
      </w:r>
      <w:r w:rsidR="00A23AB6" w:rsidRPr="00A23AB6">
        <w:rPr>
          <w:rFonts w:ascii="Times New Roman" w:hAnsi="Times New Roman" w:cs="Times New Roman"/>
          <w:color w:val="auto"/>
          <w:sz w:val="24"/>
          <w:szCs w:val="24"/>
        </w:rPr>
        <w:t>у великој мери показује способност примене знања и логичк</w:t>
      </w:r>
      <w:r w:rsidR="00C64E20">
        <w:rPr>
          <w:rFonts w:ascii="Times New Roman" w:hAnsi="Times New Roman" w:cs="Times New Roman"/>
          <w:color w:val="auto"/>
          <w:sz w:val="24"/>
          <w:szCs w:val="24"/>
        </w:rPr>
        <w:t xml:space="preserve">и повезује чињенице и појмове; </w:t>
      </w:r>
      <w:r w:rsidR="00A23AB6" w:rsidRPr="00A23AB6">
        <w:rPr>
          <w:rFonts w:ascii="Times New Roman" w:hAnsi="Times New Roman" w:cs="Times New Roman"/>
          <w:color w:val="auto"/>
          <w:sz w:val="24"/>
          <w:szCs w:val="24"/>
        </w:rPr>
        <w:t xml:space="preserve">самостално изводи закључке </w:t>
      </w:r>
      <w:r w:rsidR="00C64E20">
        <w:rPr>
          <w:rFonts w:ascii="Times New Roman" w:hAnsi="Times New Roman" w:cs="Times New Roman"/>
          <w:color w:val="auto"/>
          <w:sz w:val="24"/>
          <w:szCs w:val="24"/>
        </w:rPr>
        <w:t xml:space="preserve">који се заснивају на подацима; </w:t>
      </w:r>
      <w:r w:rsidR="00A23AB6" w:rsidRPr="00A23AB6">
        <w:rPr>
          <w:rFonts w:ascii="Times New Roman" w:hAnsi="Times New Roman" w:cs="Times New Roman"/>
          <w:color w:val="auto"/>
          <w:sz w:val="24"/>
          <w:szCs w:val="24"/>
        </w:rPr>
        <w:t>решава поједине проблеме на нивоу стваралачког мишљења и у з</w:t>
      </w:r>
      <w:r w:rsidR="00C64E20">
        <w:rPr>
          <w:rFonts w:ascii="Times New Roman" w:hAnsi="Times New Roman" w:cs="Times New Roman"/>
          <w:color w:val="auto"/>
          <w:sz w:val="24"/>
          <w:szCs w:val="24"/>
        </w:rPr>
        <w:t xml:space="preserve">натној мери критички расуђује; </w:t>
      </w:r>
      <w:r w:rsidR="00A23AB6" w:rsidRPr="00A23AB6">
        <w:rPr>
          <w:rFonts w:ascii="Times New Roman" w:hAnsi="Times New Roman" w:cs="Times New Roman"/>
          <w:color w:val="auto"/>
          <w:sz w:val="24"/>
          <w:szCs w:val="24"/>
        </w:rPr>
        <w:t xml:space="preserve">показује велику самосталност и висок степен активности и ангажовања. </w:t>
      </w:r>
    </w:p>
    <w:p w14:paraId="2CFF0114" w14:textId="585A6A96" w:rsidR="00A23AB6" w:rsidRPr="00A23AB6" w:rsidRDefault="006C785B" w:rsidP="00C64E20">
      <w:pPr>
        <w:spacing w:after="160" w:line="240" w:lineRule="auto"/>
        <w:ind w:left="0" w:firstLine="0"/>
        <w:rPr>
          <w:rFonts w:ascii="Times New Roman" w:hAnsi="Times New Roman" w:cs="Times New Roman"/>
          <w:color w:val="auto"/>
          <w:sz w:val="24"/>
          <w:szCs w:val="24"/>
        </w:rPr>
      </w:pPr>
      <w:r>
        <w:rPr>
          <w:rFonts w:ascii="Times New Roman" w:hAnsi="Times New Roman" w:cs="Times New Roman"/>
          <w:color w:val="auto"/>
          <w:sz w:val="24"/>
          <w:szCs w:val="24"/>
          <w:lang w:val="sr-Cyrl-RS"/>
        </w:rPr>
        <w:lastRenderedPageBreak/>
        <w:tab/>
      </w:r>
      <w:r w:rsidR="00A23AB6" w:rsidRPr="00A23AB6">
        <w:rPr>
          <w:rFonts w:ascii="Times New Roman" w:hAnsi="Times New Roman" w:cs="Times New Roman"/>
          <w:color w:val="auto"/>
          <w:sz w:val="24"/>
          <w:szCs w:val="24"/>
        </w:rPr>
        <w:t>Оцену</w:t>
      </w:r>
      <w:r w:rsidR="00C64E20">
        <w:rPr>
          <w:rFonts w:ascii="Times New Roman" w:hAnsi="Times New Roman" w:cs="Times New Roman"/>
          <w:color w:val="auto"/>
          <w:sz w:val="24"/>
          <w:szCs w:val="24"/>
        </w:rPr>
        <w:t xml:space="preserve"> добар (3) добија ученик који: </w:t>
      </w:r>
      <w:r w:rsidR="00A23AB6" w:rsidRPr="00A23AB6">
        <w:rPr>
          <w:rFonts w:ascii="Times New Roman" w:hAnsi="Times New Roman" w:cs="Times New Roman"/>
          <w:color w:val="auto"/>
          <w:sz w:val="24"/>
          <w:szCs w:val="24"/>
        </w:rPr>
        <w:t>у довољној мери показује способност употребе ин</w:t>
      </w:r>
      <w:r w:rsidR="00C64E20">
        <w:rPr>
          <w:rFonts w:ascii="Times New Roman" w:hAnsi="Times New Roman" w:cs="Times New Roman"/>
          <w:color w:val="auto"/>
          <w:sz w:val="24"/>
          <w:szCs w:val="24"/>
        </w:rPr>
        <w:t xml:space="preserve">формација у новим ситуацијама; </w:t>
      </w:r>
      <w:r w:rsidR="00A23AB6" w:rsidRPr="00A23AB6">
        <w:rPr>
          <w:rFonts w:ascii="Times New Roman" w:hAnsi="Times New Roman" w:cs="Times New Roman"/>
          <w:color w:val="auto"/>
          <w:sz w:val="24"/>
          <w:szCs w:val="24"/>
        </w:rPr>
        <w:t>у знатној мери логичк</w:t>
      </w:r>
      <w:r w:rsidR="00C64E20">
        <w:rPr>
          <w:rFonts w:ascii="Times New Roman" w:hAnsi="Times New Roman" w:cs="Times New Roman"/>
          <w:color w:val="auto"/>
          <w:sz w:val="24"/>
          <w:szCs w:val="24"/>
        </w:rPr>
        <w:t xml:space="preserve">и повезује чињенице и појмове; </w:t>
      </w:r>
      <w:r w:rsidR="00A23AB6" w:rsidRPr="00A23AB6">
        <w:rPr>
          <w:rFonts w:ascii="Times New Roman" w:hAnsi="Times New Roman" w:cs="Times New Roman"/>
          <w:color w:val="auto"/>
          <w:sz w:val="24"/>
          <w:szCs w:val="24"/>
        </w:rPr>
        <w:t>већим делом самостално изводи закључке који се заснивају на подацима и делимично самост</w:t>
      </w:r>
      <w:r w:rsidR="00C64E20">
        <w:rPr>
          <w:rFonts w:ascii="Times New Roman" w:hAnsi="Times New Roman" w:cs="Times New Roman"/>
          <w:color w:val="auto"/>
          <w:sz w:val="24"/>
          <w:szCs w:val="24"/>
        </w:rPr>
        <w:t xml:space="preserve">ално решава поједине проблеме; </w:t>
      </w:r>
      <w:r w:rsidR="00A23AB6" w:rsidRPr="00A23AB6">
        <w:rPr>
          <w:rFonts w:ascii="Times New Roman" w:hAnsi="Times New Roman" w:cs="Times New Roman"/>
          <w:color w:val="auto"/>
          <w:sz w:val="24"/>
          <w:szCs w:val="24"/>
        </w:rPr>
        <w:t>у довољној мери к</w:t>
      </w:r>
      <w:r w:rsidR="00C64E20">
        <w:rPr>
          <w:rFonts w:ascii="Times New Roman" w:hAnsi="Times New Roman" w:cs="Times New Roman"/>
          <w:color w:val="auto"/>
          <w:sz w:val="24"/>
          <w:szCs w:val="24"/>
        </w:rPr>
        <w:t>ритички расуђује;</w:t>
      </w:r>
      <w:r w:rsidR="00A23AB6" w:rsidRPr="00A23AB6">
        <w:rPr>
          <w:rFonts w:ascii="Times New Roman" w:hAnsi="Times New Roman" w:cs="Times New Roman"/>
          <w:color w:val="auto"/>
          <w:sz w:val="24"/>
          <w:szCs w:val="24"/>
        </w:rPr>
        <w:t xml:space="preserve"> показује делимични степен активности и ангажовања. </w:t>
      </w:r>
    </w:p>
    <w:p w14:paraId="5E2B1233" w14:textId="1FB7E984" w:rsidR="00A23AB6" w:rsidRPr="00A23AB6" w:rsidRDefault="006C785B" w:rsidP="00C64E20">
      <w:pPr>
        <w:spacing w:after="160" w:line="240" w:lineRule="auto"/>
        <w:ind w:left="0" w:firstLine="0"/>
        <w:rPr>
          <w:rFonts w:ascii="Times New Roman" w:hAnsi="Times New Roman" w:cs="Times New Roman"/>
          <w:color w:val="auto"/>
          <w:sz w:val="24"/>
          <w:szCs w:val="24"/>
        </w:rPr>
      </w:pPr>
      <w:r>
        <w:rPr>
          <w:rFonts w:ascii="Times New Roman" w:hAnsi="Times New Roman" w:cs="Times New Roman"/>
          <w:color w:val="auto"/>
          <w:sz w:val="24"/>
          <w:szCs w:val="24"/>
          <w:lang w:val="sr-Cyrl-RS"/>
        </w:rPr>
        <w:tab/>
      </w:r>
      <w:r w:rsidR="00A23AB6" w:rsidRPr="00A23AB6">
        <w:rPr>
          <w:rFonts w:ascii="Times New Roman" w:hAnsi="Times New Roman" w:cs="Times New Roman"/>
          <w:color w:val="auto"/>
          <w:sz w:val="24"/>
          <w:szCs w:val="24"/>
        </w:rPr>
        <w:t>Оцену д</w:t>
      </w:r>
      <w:r w:rsidR="00C64E20">
        <w:rPr>
          <w:rFonts w:ascii="Times New Roman" w:hAnsi="Times New Roman" w:cs="Times New Roman"/>
          <w:color w:val="auto"/>
          <w:sz w:val="24"/>
          <w:szCs w:val="24"/>
        </w:rPr>
        <w:t xml:space="preserve">овољан (2) добија ученик који: </w:t>
      </w:r>
      <w:r w:rsidR="00C64E20">
        <w:rPr>
          <w:rFonts w:ascii="Times New Roman" w:hAnsi="Times New Roman" w:cs="Times New Roman"/>
          <w:color w:val="auto"/>
          <w:sz w:val="24"/>
          <w:szCs w:val="24"/>
          <w:lang w:val="sr-Cyrl-RS"/>
        </w:rPr>
        <w:t xml:space="preserve">поседује </w:t>
      </w:r>
      <w:r w:rsidR="00A23AB6" w:rsidRPr="00A23AB6">
        <w:rPr>
          <w:rFonts w:ascii="Times New Roman" w:hAnsi="Times New Roman" w:cs="Times New Roman"/>
          <w:color w:val="auto"/>
          <w:sz w:val="24"/>
          <w:szCs w:val="24"/>
        </w:rPr>
        <w:t>знања на нивоу репро</w:t>
      </w:r>
      <w:r w:rsidR="00C64E20">
        <w:rPr>
          <w:rFonts w:ascii="Times New Roman" w:hAnsi="Times New Roman" w:cs="Times New Roman"/>
          <w:color w:val="auto"/>
          <w:sz w:val="24"/>
          <w:szCs w:val="24"/>
        </w:rPr>
        <w:t xml:space="preserve">дукције, уз минималну примену; </w:t>
      </w:r>
      <w:r w:rsidR="00A23AB6" w:rsidRPr="00A23AB6">
        <w:rPr>
          <w:rFonts w:ascii="Times New Roman" w:hAnsi="Times New Roman" w:cs="Times New Roman"/>
          <w:color w:val="auto"/>
          <w:sz w:val="24"/>
          <w:szCs w:val="24"/>
        </w:rPr>
        <w:t xml:space="preserve"> у мањој мери логички повезује чињенице и појмове и искључиво уз подршку наставника изводи закључке </w:t>
      </w:r>
      <w:r w:rsidR="00C64E20">
        <w:rPr>
          <w:rFonts w:ascii="Times New Roman" w:hAnsi="Times New Roman" w:cs="Times New Roman"/>
          <w:color w:val="auto"/>
          <w:sz w:val="24"/>
          <w:szCs w:val="24"/>
        </w:rPr>
        <w:t xml:space="preserve">који се заснивају на подацима; </w:t>
      </w:r>
      <w:r w:rsidR="00A23AB6" w:rsidRPr="00A23AB6">
        <w:rPr>
          <w:rFonts w:ascii="Times New Roman" w:hAnsi="Times New Roman" w:cs="Times New Roman"/>
          <w:color w:val="auto"/>
          <w:sz w:val="24"/>
          <w:szCs w:val="24"/>
        </w:rPr>
        <w:t>понекад је самосталан у решавању проблема и у недо</w:t>
      </w:r>
      <w:r w:rsidR="00C64E20">
        <w:rPr>
          <w:rFonts w:ascii="Times New Roman" w:hAnsi="Times New Roman" w:cs="Times New Roman"/>
          <w:color w:val="auto"/>
          <w:sz w:val="24"/>
          <w:szCs w:val="24"/>
        </w:rPr>
        <w:t xml:space="preserve">вољној мери критички расуђује; </w:t>
      </w:r>
      <w:r w:rsidR="00A23AB6" w:rsidRPr="00A23AB6">
        <w:rPr>
          <w:rFonts w:ascii="Times New Roman" w:hAnsi="Times New Roman" w:cs="Times New Roman"/>
          <w:color w:val="auto"/>
          <w:sz w:val="24"/>
          <w:szCs w:val="24"/>
        </w:rPr>
        <w:t xml:space="preserve">показује мањи степен активности и ангажовања. </w:t>
      </w:r>
    </w:p>
    <w:p w14:paraId="0C6687C4" w14:textId="6D862B71" w:rsidR="00A23AB6" w:rsidRPr="00A23AB6" w:rsidRDefault="006C785B" w:rsidP="00C64E20">
      <w:pPr>
        <w:spacing w:after="160" w:line="240" w:lineRule="auto"/>
        <w:ind w:left="0" w:firstLine="0"/>
        <w:rPr>
          <w:rFonts w:ascii="Times New Roman" w:hAnsi="Times New Roman" w:cs="Times New Roman"/>
          <w:color w:val="auto"/>
          <w:sz w:val="24"/>
          <w:szCs w:val="24"/>
        </w:rPr>
      </w:pPr>
      <w:r>
        <w:rPr>
          <w:rFonts w:ascii="Times New Roman" w:hAnsi="Times New Roman" w:cs="Times New Roman"/>
          <w:color w:val="auto"/>
          <w:sz w:val="24"/>
          <w:szCs w:val="24"/>
          <w:lang w:val="sr-Cyrl-RS"/>
        </w:rPr>
        <w:tab/>
      </w:r>
      <w:r w:rsidR="00A23AB6" w:rsidRPr="00A23AB6">
        <w:rPr>
          <w:rFonts w:ascii="Times New Roman" w:hAnsi="Times New Roman" w:cs="Times New Roman"/>
          <w:color w:val="auto"/>
          <w:sz w:val="24"/>
          <w:szCs w:val="24"/>
        </w:rPr>
        <w:t>Оцену нед</w:t>
      </w:r>
      <w:r w:rsidR="00C64E20">
        <w:rPr>
          <w:rFonts w:ascii="Times New Roman" w:hAnsi="Times New Roman" w:cs="Times New Roman"/>
          <w:color w:val="auto"/>
          <w:sz w:val="24"/>
          <w:szCs w:val="24"/>
        </w:rPr>
        <w:t xml:space="preserve">овољан (1) добија ученик који: </w:t>
      </w:r>
      <w:r w:rsidR="00A23AB6" w:rsidRPr="00A23AB6">
        <w:rPr>
          <w:rFonts w:ascii="Times New Roman" w:hAnsi="Times New Roman" w:cs="Times New Roman"/>
          <w:color w:val="auto"/>
          <w:sz w:val="24"/>
          <w:szCs w:val="24"/>
        </w:rPr>
        <w:t xml:space="preserve"> знања која је остварио нису ни на нивоу препознавања и не показује спос</w:t>
      </w:r>
      <w:r w:rsidR="00C64E20">
        <w:rPr>
          <w:rFonts w:ascii="Times New Roman" w:hAnsi="Times New Roman" w:cs="Times New Roman"/>
          <w:color w:val="auto"/>
          <w:sz w:val="24"/>
          <w:szCs w:val="24"/>
        </w:rPr>
        <w:t xml:space="preserve">обност репродукције и примене; </w:t>
      </w:r>
      <w:r w:rsidR="00A23AB6" w:rsidRPr="00A23AB6">
        <w:rPr>
          <w:rFonts w:ascii="Times New Roman" w:hAnsi="Times New Roman" w:cs="Times New Roman"/>
          <w:color w:val="auto"/>
          <w:sz w:val="24"/>
          <w:szCs w:val="24"/>
        </w:rPr>
        <w:t xml:space="preserve">не изводи закључке </w:t>
      </w:r>
      <w:r w:rsidR="00C64E20">
        <w:rPr>
          <w:rFonts w:ascii="Times New Roman" w:hAnsi="Times New Roman" w:cs="Times New Roman"/>
          <w:color w:val="auto"/>
          <w:sz w:val="24"/>
          <w:szCs w:val="24"/>
        </w:rPr>
        <w:t xml:space="preserve">који се заснивају на подацима; критички не расуђује; </w:t>
      </w:r>
      <w:r w:rsidR="00A23AB6" w:rsidRPr="00A23AB6">
        <w:rPr>
          <w:rFonts w:ascii="Times New Roman" w:hAnsi="Times New Roman" w:cs="Times New Roman"/>
          <w:color w:val="auto"/>
          <w:sz w:val="24"/>
          <w:szCs w:val="24"/>
        </w:rPr>
        <w:t xml:space="preserve">не показује интересовање за учешће у активностима нити ангажовање. </w:t>
      </w:r>
    </w:p>
    <w:p w14:paraId="1BE30FB6" w14:textId="77777777" w:rsidR="00A23AB6" w:rsidRPr="002E5BE2" w:rsidRDefault="00A23AB6" w:rsidP="002E5BE2">
      <w:pPr>
        <w:spacing w:after="36" w:line="240" w:lineRule="auto"/>
        <w:ind w:left="77" w:firstLine="0"/>
        <w:jc w:val="left"/>
        <w:rPr>
          <w:rFonts w:ascii="Times New Roman" w:eastAsia="Cambria" w:hAnsi="Times New Roman" w:cs="Times New Roman"/>
          <w:caps/>
          <w:kern w:val="24"/>
          <w:position w:val="1"/>
          <w:sz w:val="24"/>
          <w:szCs w:val="24"/>
        </w:rPr>
      </w:pPr>
    </w:p>
    <w:p w14:paraId="3D855899" w14:textId="52FB4008" w:rsidR="009C0EAD" w:rsidRPr="002E5BE2" w:rsidRDefault="00C64E20" w:rsidP="00C64E20">
      <w:pPr>
        <w:spacing w:after="160" w:line="240" w:lineRule="auto"/>
        <w:ind w:left="0" w:firstLine="0"/>
        <w:jc w:val="center"/>
        <w:rPr>
          <w:rFonts w:ascii="Times New Roman" w:hAnsi="Times New Roman" w:cs="Times New Roman"/>
          <w:b/>
          <w:color w:val="auto"/>
          <w:sz w:val="24"/>
          <w:szCs w:val="24"/>
        </w:rPr>
      </w:pPr>
      <w:r w:rsidRPr="009C0EAD">
        <w:rPr>
          <w:rFonts w:ascii="Times New Roman" w:hAnsi="Times New Roman" w:cs="Times New Roman"/>
          <w:b/>
          <w:color w:val="auto"/>
          <w:sz w:val="24"/>
          <w:szCs w:val="24"/>
        </w:rPr>
        <w:t>НАЧИН И ПОСТУП</w:t>
      </w:r>
      <w:r>
        <w:rPr>
          <w:rFonts w:ascii="Times New Roman" w:hAnsi="Times New Roman" w:cs="Times New Roman"/>
          <w:b/>
          <w:color w:val="auto"/>
          <w:sz w:val="24"/>
          <w:szCs w:val="24"/>
          <w:lang w:val="sr-Cyrl-RS"/>
        </w:rPr>
        <w:t>ЦИ</w:t>
      </w:r>
      <w:r w:rsidRPr="009C0EAD">
        <w:rPr>
          <w:rFonts w:ascii="Times New Roman" w:hAnsi="Times New Roman" w:cs="Times New Roman"/>
          <w:b/>
          <w:color w:val="auto"/>
          <w:sz w:val="24"/>
          <w:szCs w:val="24"/>
        </w:rPr>
        <w:t xml:space="preserve"> ОЦЕЊИВАЊА</w:t>
      </w:r>
    </w:p>
    <w:p w14:paraId="6AD696B9" w14:textId="03EE62B1" w:rsidR="009C0EAD" w:rsidRPr="002E5BE2" w:rsidRDefault="00FE0D1B" w:rsidP="002E5BE2">
      <w:pPr>
        <w:spacing w:line="240" w:lineRule="auto"/>
        <w:ind w:left="0" w:firstLine="0"/>
        <w:rPr>
          <w:rFonts w:ascii="Times New Roman" w:hAnsi="Times New Roman" w:cs="Times New Roman"/>
          <w:sz w:val="24"/>
          <w:szCs w:val="24"/>
        </w:rPr>
      </w:pPr>
      <w:r>
        <w:rPr>
          <w:rFonts w:ascii="Times New Roman" w:hAnsi="Times New Roman" w:cs="Times New Roman"/>
          <w:sz w:val="24"/>
          <w:szCs w:val="24"/>
          <w:lang w:val="sr-Cyrl-RS"/>
        </w:rPr>
        <w:t xml:space="preserve">А) </w:t>
      </w:r>
      <w:r w:rsidR="009C0EAD" w:rsidRPr="002E5BE2">
        <w:rPr>
          <w:rFonts w:ascii="Times New Roman" w:hAnsi="Times New Roman" w:cs="Times New Roman"/>
          <w:sz w:val="24"/>
          <w:szCs w:val="24"/>
        </w:rPr>
        <w:t xml:space="preserve">Иницијално процењивање </w:t>
      </w:r>
    </w:p>
    <w:p w14:paraId="532E2D74" w14:textId="5A08FDF0" w:rsidR="009C0EAD" w:rsidRPr="002E5BE2" w:rsidRDefault="00FE0D1B" w:rsidP="002E5BE2">
      <w:pPr>
        <w:spacing w:line="240" w:lineRule="auto"/>
        <w:ind w:left="0" w:firstLine="0"/>
        <w:rPr>
          <w:rFonts w:ascii="Times New Roman" w:hAnsi="Times New Roman" w:cs="Times New Roman"/>
          <w:sz w:val="24"/>
          <w:szCs w:val="24"/>
        </w:rPr>
      </w:pPr>
      <w:r>
        <w:rPr>
          <w:rFonts w:ascii="Times New Roman" w:hAnsi="Times New Roman" w:cs="Times New Roman"/>
          <w:sz w:val="24"/>
          <w:szCs w:val="24"/>
          <w:lang w:val="sr-Cyrl-RS"/>
        </w:rPr>
        <w:t>Обавља се на</w:t>
      </w:r>
      <w:r w:rsidR="009C0EAD" w:rsidRPr="002E5BE2">
        <w:rPr>
          <w:rFonts w:ascii="Times New Roman" w:hAnsi="Times New Roman" w:cs="Times New Roman"/>
          <w:sz w:val="24"/>
          <w:szCs w:val="24"/>
        </w:rPr>
        <w:t xml:space="preserve"> почетку школске године</w:t>
      </w:r>
      <w:r>
        <w:rPr>
          <w:rFonts w:ascii="Times New Roman" w:hAnsi="Times New Roman" w:cs="Times New Roman"/>
          <w:sz w:val="24"/>
          <w:szCs w:val="24"/>
          <w:lang w:val="sr-Cyrl-RS"/>
        </w:rPr>
        <w:t xml:space="preserve">. </w:t>
      </w:r>
      <w:r w:rsidR="009C0EAD" w:rsidRPr="002E5BE2">
        <w:rPr>
          <w:rFonts w:ascii="Times New Roman" w:hAnsi="Times New Roman" w:cs="Times New Roman"/>
          <w:sz w:val="24"/>
          <w:szCs w:val="24"/>
        </w:rPr>
        <w:t xml:space="preserve">Резултат иницијалног процењивања уписује у педагошку документацију, не оцењује се, служи за планирање рада наставника и даље праћење напредовања ученика. Наставник, пружа правовремену индивидуалну повратну информацију о резултату иницијалног процењивања ученику и родитељу. </w:t>
      </w:r>
    </w:p>
    <w:p w14:paraId="39E8C73E" w14:textId="77777777" w:rsidR="009C0EAD" w:rsidRPr="009C0EAD" w:rsidRDefault="009C0EAD" w:rsidP="002E5BE2">
      <w:pPr>
        <w:spacing w:after="160" w:line="240" w:lineRule="auto"/>
        <w:ind w:left="0" w:firstLine="0"/>
        <w:jc w:val="left"/>
        <w:rPr>
          <w:rFonts w:ascii="Times New Roman" w:hAnsi="Times New Roman" w:cs="Times New Roman"/>
          <w:b/>
          <w:color w:val="auto"/>
          <w:sz w:val="24"/>
          <w:szCs w:val="24"/>
        </w:rPr>
      </w:pPr>
    </w:p>
    <w:p w14:paraId="2C4AFB30" w14:textId="5211CB6E" w:rsidR="009C0EAD" w:rsidRPr="009C0EAD" w:rsidRDefault="00FE0D1B" w:rsidP="002E5BE2">
      <w:pPr>
        <w:spacing w:after="160" w:line="240" w:lineRule="auto"/>
        <w:ind w:left="0" w:firstLine="0"/>
        <w:jc w:val="left"/>
        <w:rPr>
          <w:rFonts w:ascii="Times New Roman" w:hAnsi="Times New Roman" w:cs="Times New Roman"/>
          <w:color w:val="auto"/>
          <w:sz w:val="24"/>
          <w:szCs w:val="24"/>
        </w:rPr>
      </w:pPr>
      <w:r>
        <w:rPr>
          <w:rFonts w:ascii="Times New Roman" w:hAnsi="Times New Roman" w:cs="Times New Roman"/>
          <w:color w:val="auto"/>
          <w:sz w:val="24"/>
          <w:szCs w:val="24"/>
          <w:lang w:val="sr-Cyrl-RS"/>
        </w:rPr>
        <w:t xml:space="preserve">Б) </w:t>
      </w:r>
      <w:r w:rsidR="009C0EAD" w:rsidRPr="009C0EAD">
        <w:rPr>
          <w:rFonts w:ascii="Times New Roman" w:hAnsi="Times New Roman" w:cs="Times New Roman"/>
          <w:color w:val="auto"/>
          <w:sz w:val="24"/>
          <w:szCs w:val="24"/>
        </w:rPr>
        <w:t xml:space="preserve">Ученик се оцењује на основу усмене провере постигнућа, писмене провере постигнућа и практичног рада, а у складу са програмом предмета. У току полугодишта најмање једна оцена треба да буде на основу усмене провере постигнућа ученика. </w:t>
      </w:r>
    </w:p>
    <w:p w14:paraId="0E415836" w14:textId="29EA19F0" w:rsidR="009C0EAD" w:rsidRDefault="00FE0D1B" w:rsidP="00FE0D1B">
      <w:pPr>
        <w:spacing w:after="160" w:line="240" w:lineRule="auto"/>
        <w:ind w:left="0" w:firstLine="0"/>
        <w:jc w:val="left"/>
        <w:rPr>
          <w:rFonts w:ascii="Times New Roman" w:hAnsi="Times New Roman" w:cs="Times New Roman"/>
          <w:sz w:val="24"/>
          <w:szCs w:val="24"/>
          <w:lang w:val="sr-Cyrl-RS"/>
        </w:rPr>
      </w:pPr>
      <w:r>
        <w:rPr>
          <w:rFonts w:ascii="Times New Roman" w:hAnsi="Times New Roman" w:cs="Times New Roman"/>
          <w:color w:val="auto"/>
          <w:sz w:val="24"/>
          <w:szCs w:val="24"/>
          <w:lang w:val="sr-Cyrl-RS"/>
        </w:rPr>
        <w:t xml:space="preserve">В) </w:t>
      </w:r>
      <w:r w:rsidR="009C0EAD" w:rsidRPr="009C0EAD">
        <w:rPr>
          <w:rFonts w:ascii="Times New Roman" w:hAnsi="Times New Roman" w:cs="Times New Roman"/>
          <w:color w:val="auto"/>
          <w:sz w:val="24"/>
          <w:szCs w:val="24"/>
        </w:rPr>
        <w:t>Ученик се оцењује и на основу активности и његових резултата рада, а нарочито: излагања и представљања (изложба радова, резултати истраживања, модели, цртежи, постери, дизајнерска решења и др.), учешћа у дебати и дискусији, писања есеја, домаћих задатака, учешћа у различитим облицима групног рада, рада на пројектима, збирке одабраних ученикових продуката рада - портфолија, у складу са програмом наставе и учењ</w:t>
      </w:r>
      <w:r>
        <w:rPr>
          <w:rFonts w:ascii="Times New Roman" w:hAnsi="Times New Roman" w:cs="Times New Roman"/>
          <w:color w:val="auto"/>
          <w:sz w:val="24"/>
          <w:szCs w:val="24"/>
        </w:rPr>
        <w:t xml:space="preserve">а, односно школским програмом. </w:t>
      </w:r>
      <w:r w:rsidR="009C0EAD" w:rsidRPr="002E5BE2">
        <w:rPr>
          <w:rFonts w:ascii="Times New Roman" w:hAnsi="Times New Roman" w:cs="Times New Roman"/>
          <w:sz w:val="24"/>
          <w:szCs w:val="24"/>
        </w:rPr>
        <w:t xml:space="preserve">Провера постигнућа ученика обавља се на сваком часу. </w:t>
      </w:r>
      <w:r>
        <w:rPr>
          <w:rFonts w:ascii="Times New Roman" w:hAnsi="Times New Roman" w:cs="Times New Roman"/>
          <w:color w:val="auto"/>
          <w:sz w:val="24"/>
          <w:szCs w:val="24"/>
          <w:lang w:val="sr-Cyrl-RS"/>
        </w:rPr>
        <w:t xml:space="preserve"> </w:t>
      </w:r>
      <w:r w:rsidR="009C0EAD" w:rsidRPr="002E5BE2">
        <w:rPr>
          <w:rFonts w:ascii="Times New Roman" w:hAnsi="Times New Roman" w:cs="Times New Roman"/>
          <w:sz w:val="24"/>
          <w:szCs w:val="24"/>
        </w:rPr>
        <w:t xml:space="preserve">Ученик у току часа може да буде само једанпут оцењен за усмену или писмену проверу постигнућа. </w:t>
      </w:r>
    </w:p>
    <w:p w14:paraId="1A0E1F41" w14:textId="77777777" w:rsidR="005606DB" w:rsidRPr="00340CDD" w:rsidRDefault="005606DB" w:rsidP="005606DB">
      <w:pPr>
        <w:ind w:firstLine="725"/>
        <w:rPr>
          <w:rFonts w:ascii="Times New Roman" w:hAnsi="Times New Roman" w:cs="Times New Roman"/>
          <w:sz w:val="24"/>
          <w:szCs w:val="24"/>
        </w:rPr>
      </w:pPr>
      <w:r w:rsidRPr="00340CDD">
        <w:rPr>
          <w:rFonts w:ascii="Times New Roman" w:hAnsi="Times New Roman" w:cs="Times New Roman"/>
          <w:sz w:val="24"/>
          <w:szCs w:val="24"/>
        </w:rPr>
        <w:t>Ученици који стичу образовање по ИОП-у 1/2/3 и индивидуализацији оцењиваће се у складу са планом подршке и индивидуално образовним планом.</w:t>
      </w:r>
    </w:p>
    <w:p w14:paraId="68D89144" w14:textId="77777777" w:rsidR="005606DB" w:rsidRPr="005606DB" w:rsidRDefault="005606DB" w:rsidP="00FE0D1B">
      <w:pPr>
        <w:spacing w:after="160" w:line="240" w:lineRule="auto"/>
        <w:ind w:left="0" w:firstLine="0"/>
        <w:jc w:val="left"/>
        <w:rPr>
          <w:rFonts w:ascii="Times New Roman" w:hAnsi="Times New Roman" w:cs="Times New Roman"/>
          <w:color w:val="auto"/>
          <w:sz w:val="24"/>
          <w:szCs w:val="24"/>
          <w:lang w:val="sr-Cyrl-RS"/>
        </w:rPr>
      </w:pPr>
    </w:p>
    <w:p w14:paraId="623B4ED5" w14:textId="77777777" w:rsidR="00874E24" w:rsidRDefault="00874E24" w:rsidP="00874E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Контролне вежбе се реализују по утврђеном плану који је истакнут на интернет страници школе.</w:t>
      </w:r>
    </w:p>
    <w:p w14:paraId="184C3B37" w14:textId="77777777" w:rsidR="00874E24" w:rsidRDefault="00874E24" w:rsidP="00874E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Уколико више од 50% ученика добије недовољну оцену на писменој провери, провера се поништава за ученика који је добио недовољну оцену.</w:t>
      </w:r>
    </w:p>
    <w:p w14:paraId="3F886DCB" w14:textId="77777777" w:rsidR="00874E24" w:rsidRDefault="00874E24" w:rsidP="00874E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Саставни део бројчане оцене је и ангажовање ученика као што су одговоран однос према раду, активно учествовање у настави, сарадња са другима, исказана мотивација и интересовање за учење и напредовање.</w:t>
      </w:r>
    </w:p>
    <w:p w14:paraId="6FE8E327" w14:textId="77777777" w:rsidR="00874E24" w:rsidRDefault="00874E24" w:rsidP="00874E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Ученик и родитељ имају право увида у писани рад као и на образложење оцене.</w:t>
      </w:r>
    </w:p>
    <w:p w14:paraId="545F4A46" w14:textId="77777777" w:rsidR="00874E24" w:rsidRDefault="00874E24" w:rsidP="00874E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Ученици који раде по индивидуалном образовном плану оцењују се бројчано у складу са њиховим напредовањем и постигнућима задатим планом.</w:t>
      </w:r>
    </w:p>
    <w:p w14:paraId="4018E0D7" w14:textId="77777777" w:rsidR="009C0EAD" w:rsidRPr="002E5BE2" w:rsidRDefault="009C0EAD" w:rsidP="002E5BE2">
      <w:pPr>
        <w:spacing w:line="240" w:lineRule="auto"/>
        <w:rPr>
          <w:rFonts w:ascii="Times New Roman" w:hAnsi="Times New Roman" w:cs="Times New Roman"/>
          <w:sz w:val="24"/>
          <w:szCs w:val="24"/>
        </w:rPr>
      </w:pPr>
    </w:p>
    <w:p w14:paraId="2F95239B" w14:textId="77777777" w:rsidR="00874E24" w:rsidRDefault="00874E24" w:rsidP="00FE0D1B">
      <w:pPr>
        <w:spacing w:line="240" w:lineRule="auto"/>
        <w:jc w:val="center"/>
        <w:rPr>
          <w:rFonts w:ascii="Times New Roman" w:hAnsi="Times New Roman" w:cs="Times New Roman"/>
          <w:b/>
          <w:sz w:val="24"/>
          <w:szCs w:val="24"/>
          <w:lang w:val="sr-Cyrl-RS"/>
        </w:rPr>
      </w:pPr>
    </w:p>
    <w:p w14:paraId="0783B173" w14:textId="77777777" w:rsidR="00874E24" w:rsidRDefault="00874E24" w:rsidP="00FE0D1B">
      <w:pPr>
        <w:spacing w:line="240" w:lineRule="auto"/>
        <w:jc w:val="center"/>
        <w:rPr>
          <w:rFonts w:ascii="Times New Roman" w:hAnsi="Times New Roman" w:cs="Times New Roman"/>
          <w:b/>
          <w:sz w:val="24"/>
          <w:szCs w:val="24"/>
          <w:lang w:val="sr-Cyrl-RS"/>
        </w:rPr>
      </w:pPr>
    </w:p>
    <w:p w14:paraId="6D31A24A" w14:textId="15A33534" w:rsidR="009C0EAD" w:rsidRPr="002E5BE2" w:rsidRDefault="00FE0D1B" w:rsidP="00FE0D1B">
      <w:pPr>
        <w:spacing w:line="240" w:lineRule="auto"/>
        <w:jc w:val="center"/>
        <w:rPr>
          <w:rFonts w:ascii="Times New Roman" w:hAnsi="Times New Roman" w:cs="Times New Roman"/>
          <w:b/>
          <w:sz w:val="24"/>
          <w:szCs w:val="24"/>
        </w:rPr>
      </w:pPr>
      <w:r w:rsidRPr="002E5BE2">
        <w:rPr>
          <w:rFonts w:ascii="Times New Roman" w:hAnsi="Times New Roman" w:cs="Times New Roman"/>
          <w:b/>
          <w:sz w:val="24"/>
          <w:szCs w:val="24"/>
        </w:rPr>
        <w:lastRenderedPageBreak/>
        <w:t>ОЦЕЊИВАЊЕ ВЛАДАЊА УЧЕНИКА</w:t>
      </w:r>
    </w:p>
    <w:p w14:paraId="799821AE" w14:textId="77777777" w:rsidR="00A23AB6" w:rsidRPr="002E5BE2" w:rsidRDefault="00A23AB6" w:rsidP="002E5BE2">
      <w:pPr>
        <w:spacing w:after="36" w:line="240" w:lineRule="auto"/>
        <w:ind w:left="77" w:firstLine="0"/>
        <w:jc w:val="left"/>
        <w:rPr>
          <w:rFonts w:ascii="Times New Roman" w:eastAsia="Cambria" w:hAnsi="Times New Roman" w:cs="Times New Roman"/>
          <w:caps/>
          <w:kern w:val="24"/>
          <w:position w:val="1"/>
          <w:sz w:val="24"/>
          <w:szCs w:val="24"/>
        </w:rPr>
      </w:pPr>
    </w:p>
    <w:p w14:paraId="45DBAFE6" w14:textId="2DB6A2AC" w:rsidR="009C0EAD" w:rsidRPr="002E5BE2" w:rsidRDefault="005606DB" w:rsidP="002E5BE2">
      <w:pPr>
        <w:spacing w:after="270" w:line="240" w:lineRule="auto"/>
        <w:ind w:left="0" w:right="-15" w:firstLine="0"/>
        <w:jc w:val="left"/>
        <w:rPr>
          <w:rFonts w:ascii="Times New Roman" w:hAnsi="Times New Roman" w:cs="Times New Roman"/>
          <w:sz w:val="24"/>
          <w:szCs w:val="24"/>
        </w:rPr>
      </w:pPr>
      <w:r>
        <w:rPr>
          <w:rFonts w:ascii="Times New Roman" w:hAnsi="Times New Roman" w:cs="Times New Roman"/>
          <w:sz w:val="24"/>
          <w:szCs w:val="24"/>
          <w:lang w:val="sr-Cyrl-RS"/>
        </w:rPr>
        <w:tab/>
      </w:r>
      <w:r w:rsidR="009C0EAD" w:rsidRPr="002E5BE2">
        <w:rPr>
          <w:rFonts w:ascii="Times New Roman" w:hAnsi="Times New Roman" w:cs="Times New Roman"/>
          <w:sz w:val="24"/>
          <w:szCs w:val="24"/>
        </w:rPr>
        <w:t>Владање се оцењује најмање два пута у току полугодишта. Закључна оцена из владања на крају првог и другог полугодишта јесте: примерно (5), врло добро (4), добро (3), задовољавајуће (2) и незадовољавајуће (1) и свака од наведених оцена</w:t>
      </w:r>
      <w:r w:rsidR="00FE0D1B">
        <w:rPr>
          <w:rFonts w:ascii="Times New Roman" w:hAnsi="Times New Roman" w:cs="Times New Roman"/>
          <w:sz w:val="24"/>
          <w:szCs w:val="24"/>
        </w:rPr>
        <w:t xml:space="preserve"> утиче на општи успех ученика. </w:t>
      </w:r>
      <w:r w:rsidR="00FE0D1B">
        <w:rPr>
          <w:rFonts w:ascii="Times New Roman" w:hAnsi="Times New Roman" w:cs="Times New Roman"/>
          <w:sz w:val="24"/>
          <w:szCs w:val="24"/>
          <w:lang w:val="sr-Cyrl-RS"/>
        </w:rPr>
        <w:t xml:space="preserve"> </w:t>
      </w:r>
      <w:r w:rsidR="009C0EAD" w:rsidRPr="002E5BE2">
        <w:rPr>
          <w:rFonts w:ascii="Times New Roman" w:hAnsi="Times New Roman" w:cs="Times New Roman"/>
          <w:sz w:val="24"/>
          <w:szCs w:val="24"/>
        </w:rPr>
        <w:t>Владање ученика на дужем кућном и болничком лечењу, ученика који стиче основно образовање и васпитање код куће и ученика за којег је организована настава на да</w:t>
      </w:r>
      <w:r w:rsidR="00FE0D1B">
        <w:rPr>
          <w:rFonts w:ascii="Times New Roman" w:hAnsi="Times New Roman" w:cs="Times New Roman"/>
          <w:sz w:val="24"/>
          <w:szCs w:val="24"/>
          <w:lang w:val="sr-Cyrl-RS"/>
        </w:rPr>
        <w:t>љ</w:t>
      </w:r>
      <w:r w:rsidR="009C0EAD" w:rsidRPr="002E5BE2">
        <w:rPr>
          <w:rFonts w:ascii="Times New Roman" w:hAnsi="Times New Roman" w:cs="Times New Roman"/>
          <w:sz w:val="24"/>
          <w:szCs w:val="24"/>
        </w:rPr>
        <w:t xml:space="preserve">ину, оцењује се. </w:t>
      </w:r>
      <w:r w:rsidR="00FE0D1B">
        <w:rPr>
          <w:rFonts w:ascii="Times New Roman" w:hAnsi="Times New Roman" w:cs="Times New Roman"/>
          <w:sz w:val="24"/>
          <w:szCs w:val="24"/>
          <w:lang w:val="sr-Cyrl-RS"/>
        </w:rPr>
        <w:t xml:space="preserve"> </w:t>
      </w:r>
      <w:r w:rsidR="009C0EAD" w:rsidRPr="002E5BE2">
        <w:rPr>
          <w:rFonts w:ascii="Times New Roman" w:hAnsi="Times New Roman" w:cs="Times New Roman"/>
          <w:sz w:val="24"/>
          <w:szCs w:val="24"/>
        </w:rPr>
        <w:t>Приликом оцењивања владања сагледава се понашање ученика у целини. На оцену из владања не утичу оцене из предмета. Закључну оцену из владања доноси одеље</w:t>
      </w:r>
      <w:r w:rsidR="00FE0D1B">
        <w:rPr>
          <w:rFonts w:ascii="Times New Roman" w:hAnsi="Times New Roman" w:cs="Times New Roman"/>
          <w:sz w:val="24"/>
          <w:szCs w:val="24"/>
          <w:lang w:val="sr-Cyrl-RS"/>
        </w:rPr>
        <w:t>њ</w:t>
      </w:r>
      <w:r w:rsidR="009C0EAD" w:rsidRPr="002E5BE2">
        <w:rPr>
          <w:rFonts w:ascii="Times New Roman" w:hAnsi="Times New Roman" w:cs="Times New Roman"/>
          <w:sz w:val="24"/>
          <w:szCs w:val="24"/>
        </w:rPr>
        <w:t>ско веће на образложени предлог одеље</w:t>
      </w:r>
      <w:r w:rsidR="00FE0D1B">
        <w:rPr>
          <w:rFonts w:ascii="Times New Roman" w:hAnsi="Times New Roman" w:cs="Times New Roman"/>
          <w:sz w:val="24"/>
          <w:szCs w:val="24"/>
          <w:lang w:val="sr-Cyrl-RS"/>
        </w:rPr>
        <w:t>њ</w:t>
      </w:r>
      <w:r w:rsidR="009C0EAD" w:rsidRPr="002E5BE2">
        <w:rPr>
          <w:rFonts w:ascii="Times New Roman" w:hAnsi="Times New Roman" w:cs="Times New Roman"/>
          <w:sz w:val="24"/>
          <w:szCs w:val="24"/>
        </w:rPr>
        <w:t xml:space="preserve">ског старешине. </w:t>
      </w:r>
    </w:p>
    <w:p w14:paraId="1AD6D5D1" w14:textId="528B662B" w:rsidR="009C0EAD" w:rsidRPr="002E5BE2" w:rsidRDefault="005606DB" w:rsidP="002E5BE2">
      <w:pPr>
        <w:spacing w:after="270" w:line="240" w:lineRule="auto"/>
        <w:ind w:left="0" w:right="-15" w:firstLine="0"/>
        <w:jc w:val="left"/>
        <w:rPr>
          <w:rFonts w:ascii="Times New Roman" w:hAnsi="Times New Roman" w:cs="Times New Roman"/>
          <w:sz w:val="24"/>
          <w:szCs w:val="24"/>
        </w:rPr>
      </w:pPr>
      <w:r>
        <w:rPr>
          <w:rFonts w:ascii="Times New Roman" w:hAnsi="Times New Roman" w:cs="Times New Roman"/>
          <w:sz w:val="24"/>
          <w:szCs w:val="24"/>
          <w:lang w:val="sr-Cyrl-RS"/>
        </w:rPr>
        <w:tab/>
      </w:r>
      <w:r w:rsidR="009C0EAD" w:rsidRPr="002E5BE2">
        <w:rPr>
          <w:rFonts w:ascii="Times New Roman" w:hAnsi="Times New Roman" w:cs="Times New Roman"/>
          <w:sz w:val="24"/>
          <w:szCs w:val="24"/>
          <w:lang w:val="sr-Cyrl-RS"/>
        </w:rPr>
        <w:t xml:space="preserve">Појединачна бројчана оцена из владања  </w:t>
      </w:r>
      <w:r w:rsidR="009C0EAD" w:rsidRPr="002E5BE2">
        <w:rPr>
          <w:rFonts w:ascii="Times New Roman" w:hAnsi="Times New Roman" w:cs="Times New Roman"/>
          <w:sz w:val="24"/>
          <w:szCs w:val="24"/>
        </w:rPr>
        <w:t>у току полугодишта утврђује се на основу следећих критеријума:</w:t>
      </w:r>
    </w:p>
    <w:p w14:paraId="3ED56C8C" w14:textId="77777777" w:rsidR="009C0EAD" w:rsidRPr="002E5BE2" w:rsidRDefault="009C0EAD" w:rsidP="00FE0D1B">
      <w:pPr>
        <w:numPr>
          <w:ilvl w:val="0"/>
          <w:numId w:val="15"/>
        </w:numPr>
        <w:spacing w:after="270" w:line="240" w:lineRule="auto"/>
        <w:ind w:right="-15"/>
        <w:rPr>
          <w:rFonts w:ascii="Times New Roman" w:hAnsi="Times New Roman" w:cs="Times New Roman"/>
          <w:sz w:val="24"/>
          <w:szCs w:val="24"/>
        </w:rPr>
      </w:pPr>
      <w:r w:rsidRPr="002E5BE2">
        <w:rPr>
          <w:rFonts w:ascii="Times New Roman" w:hAnsi="Times New Roman" w:cs="Times New Roman"/>
          <w:sz w:val="24"/>
          <w:szCs w:val="24"/>
        </w:rPr>
        <w:t xml:space="preserve">Оцену примерно (5) добија ученик који је остварио следеће услове: </w:t>
      </w:r>
    </w:p>
    <w:p w14:paraId="6E795D5C" w14:textId="1EA192FE" w:rsidR="009C0EAD" w:rsidRPr="002E5BE2" w:rsidRDefault="009C0EAD" w:rsidP="00FE0D1B">
      <w:pPr>
        <w:spacing w:after="270" w:line="240" w:lineRule="auto"/>
        <w:ind w:left="0" w:right="-15" w:firstLine="0"/>
        <w:rPr>
          <w:rFonts w:ascii="Times New Roman" w:hAnsi="Times New Roman" w:cs="Times New Roman"/>
          <w:sz w:val="24"/>
          <w:szCs w:val="24"/>
        </w:rPr>
      </w:pPr>
      <w:r w:rsidRPr="002E5BE2">
        <w:rPr>
          <w:rFonts w:ascii="Times New Roman" w:hAnsi="Times New Roman" w:cs="Times New Roman"/>
          <w:sz w:val="24"/>
          <w:szCs w:val="24"/>
        </w:rPr>
        <w:t>истиче се у извршавању школских обавеза које се односе на наставу и друге облике рада и испуњава их у пот</w:t>
      </w:r>
      <w:r w:rsidR="00FE0D1B">
        <w:rPr>
          <w:rFonts w:ascii="Times New Roman" w:hAnsi="Times New Roman" w:cs="Times New Roman"/>
          <w:sz w:val="24"/>
          <w:szCs w:val="24"/>
        </w:rPr>
        <w:t xml:space="preserve">пуности и правовремено; </w:t>
      </w:r>
      <w:r w:rsidRPr="002E5BE2">
        <w:rPr>
          <w:rFonts w:ascii="Times New Roman" w:hAnsi="Times New Roman" w:cs="Times New Roman"/>
          <w:sz w:val="24"/>
          <w:szCs w:val="24"/>
        </w:rPr>
        <w:t>поштује правил</w:t>
      </w:r>
      <w:r w:rsidR="00FE0D1B">
        <w:rPr>
          <w:rFonts w:ascii="Times New Roman" w:hAnsi="Times New Roman" w:cs="Times New Roman"/>
          <w:sz w:val="24"/>
          <w:szCs w:val="24"/>
        </w:rPr>
        <w:t xml:space="preserve">а понашања и мере безбедности; </w:t>
      </w:r>
      <w:r w:rsidRPr="002E5BE2">
        <w:rPr>
          <w:rFonts w:ascii="Times New Roman" w:hAnsi="Times New Roman" w:cs="Times New Roman"/>
          <w:sz w:val="24"/>
          <w:szCs w:val="24"/>
        </w:rPr>
        <w:t>представља позитиван пример за угледање, истиче се у развоју и неговању атмосфере другарства и конструктивног решавања конф</w:t>
      </w:r>
      <w:r w:rsidR="00FE0D1B">
        <w:rPr>
          <w:rFonts w:ascii="Times New Roman" w:hAnsi="Times New Roman" w:cs="Times New Roman"/>
          <w:sz w:val="24"/>
          <w:szCs w:val="24"/>
        </w:rPr>
        <w:t xml:space="preserve">ликата у вршњачкој популацији; </w:t>
      </w:r>
      <w:r w:rsidRPr="002E5BE2">
        <w:rPr>
          <w:rFonts w:ascii="Times New Roman" w:hAnsi="Times New Roman" w:cs="Times New Roman"/>
          <w:sz w:val="24"/>
          <w:szCs w:val="24"/>
        </w:rPr>
        <w:t>своје ставове брани аргументовано водећи рачуна о осећањима других и</w:t>
      </w:r>
      <w:r w:rsidR="00FE0D1B">
        <w:rPr>
          <w:rFonts w:ascii="Times New Roman" w:hAnsi="Times New Roman" w:cs="Times New Roman"/>
          <w:sz w:val="24"/>
          <w:szCs w:val="24"/>
        </w:rPr>
        <w:t xml:space="preserve"> усвојеним правилима понашања; </w:t>
      </w:r>
      <w:r w:rsidRPr="002E5BE2">
        <w:rPr>
          <w:rFonts w:ascii="Times New Roman" w:hAnsi="Times New Roman" w:cs="Times New Roman"/>
          <w:sz w:val="24"/>
          <w:szCs w:val="24"/>
        </w:rPr>
        <w:t>својим понашањем и иницијативама које покреће, промовише позитивне вредности, толеранцију, хуманост, солидарност и одговорност п</w:t>
      </w:r>
      <w:r w:rsidR="00FE0D1B">
        <w:rPr>
          <w:rFonts w:ascii="Times New Roman" w:hAnsi="Times New Roman" w:cs="Times New Roman"/>
          <w:sz w:val="24"/>
          <w:szCs w:val="24"/>
        </w:rPr>
        <w:t xml:space="preserve">рема себи, другима и окружењу; </w:t>
      </w:r>
      <w:r w:rsidRPr="002E5BE2">
        <w:rPr>
          <w:rFonts w:ascii="Times New Roman" w:hAnsi="Times New Roman" w:cs="Times New Roman"/>
          <w:sz w:val="24"/>
          <w:szCs w:val="24"/>
        </w:rPr>
        <w:t>с поштовањем и уважавањем се односи према запосленима у шк</w:t>
      </w:r>
      <w:r w:rsidR="00FE0D1B">
        <w:rPr>
          <w:rFonts w:ascii="Times New Roman" w:hAnsi="Times New Roman" w:cs="Times New Roman"/>
          <w:sz w:val="24"/>
          <w:szCs w:val="24"/>
        </w:rPr>
        <w:t xml:space="preserve">оли и у другим организацијама; </w:t>
      </w:r>
      <w:r w:rsidRPr="002E5BE2">
        <w:rPr>
          <w:rFonts w:ascii="Times New Roman" w:hAnsi="Times New Roman" w:cs="Times New Roman"/>
          <w:sz w:val="24"/>
          <w:szCs w:val="24"/>
        </w:rPr>
        <w:t>поштује шко</w:t>
      </w:r>
      <w:r w:rsidR="00FE0D1B">
        <w:rPr>
          <w:rFonts w:ascii="Times New Roman" w:hAnsi="Times New Roman" w:cs="Times New Roman"/>
          <w:sz w:val="24"/>
          <w:szCs w:val="24"/>
        </w:rPr>
        <w:t xml:space="preserve">лску имовину и имовину других; </w:t>
      </w:r>
      <w:r w:rsidRPr="002E5BE2">
        <w:rPr>
          <w:rFonts w:ascii="Times New Roman" w:hAnsi="Times New Roman" w:cs="Times New Roman"/>
          <w:sz w:val="24"/>
          <w:szCs w:val="24"/>
        </w:rPr>
        <w:t>има активан однос према очувању и заштити животне средине.</w:t>
      </w:r>
    </w:p>
    <w:p w14:paraId="17EFD55D" w14:textId="085463B5" w:rsidR="009C0EAD" w:rsidRPr="00FE0D1B" w:rsidRDefault="009C0EAD" w:rsidP="00FE0D1B">
      <w:pPr>
        <w:numPr>
          <w:ilvl w:val="0"/>
          <w:numId w:val="15"/>
        </w:numPr>
        <w:spacing w:after="270" w:line="240" w:lineRule="auto"/>
        <w:ind w:right="-15"/>
        <w:rPr>
          <w:rFonts w:ascii="Times New Roman" w:hAnsi="Times New Roman" w:cs="Times New Roman"/>
          <w:sz w:val="24"/>
          <w:szCs w:val="24"/>
        </w:rPr>
      </w:pPr>
      <w:r w:rsidRPr="002E5BE2">
        <w:rPr>
          <w:rFonts w:ascii="Times New Roman" w:hAnsi="Times New Roman" w:cs="Times New Roman"/>
          <w:sz w:val="24"/>
          <w:szCs w:val="24"/>
        </w:rPr>
        <w:t xml:space="preserve">Оцену врло добро (4) добија ученик који је остварио следеће услове: </w:t>
      </w:r>
      <w:r w:rsidRPr="00FE0D1B">
        <w:rPr>
          <w:rFonts w:ascii="Times New Roman" w:hAnsi="Times New Roman" w:cs="Times New Roman"/>
          <w:sz w:val="24"/>
          <w:szCs w:val="24"/>
        </w:rPr>
        <w:t xml:space="preserve"> углавном извршава и испуњава школске обавезе које се односе на наставу и друге облике рада; углавном поштује правила понашања и мере безбедности; има коректан однос према другим ученицима; прихвата и примењује правила у неговању атмосфере другарства и конструктивног решавања конфликата у вршњачкој популацији; бранићи своје ставове мање води рачуна о усвојеним правилима понашања и осећањима других; својим понашањем и иницијативама подржава и промовише позитивне вредности, толеранцију, хуманост, солидарност и одговорност према себи, другима и окружењу; има коректан однос према запосленима у школи и у другим организацијама; – преузима одговорност за своје поступке и коригује своје понашање након опомене или изречене васпитне мере; има коректан однос према школској имовини и имовини других; чува животну средину.</w:t>
      </w:r>
    </w:p>
    <w:p w14:paraId="64CD0ACA" w14:textId="6B2680CD" w:rsidR="009C0EAD" w:rsidRPr="005606DB" w:rsidRDefault="009C0EAD" w:rsidP="005606DB">
      <w:pPr>
        <w:numPr>
          <w:ilvl w:val="0"/>
          <w:numId w:val="15"/>
        </w:numPr>
        <w:spacing w:after="270" w:line="240" w:lineRule="auto"/>
        <w:ind w:right="-15"/>
        <w:jc w:val="left"/>
        <w:rPr>
          <w:rFonts w:ascii="Times New Roman" w:hAnsi="Times New Roman" w:cs="Times New Roman"/>
          <w:sz w:val="24"/>
          <w:szCs w:val="24"/>
        </w:rPr>
      </w:pPr>
      <w:r w:rsidRPr="002E5BE2">
        <w:rPr>
          <w:rFonts w:ascii="Times New Roman" w:hAnsi="Times New Roman" w:cs="Times New Roman"/>
          <w:sz w:val="24"/>
          <w:szCs w:val="24"/>
        </w:rPr>
        <w:t xml:space="preserve">Оцену добар (3) добија ученик који је остварио следеће услове: </w:t>
      </w:r>
      <w:r w:rsidRPr="005606DB">
        <w:rPr>
          <w:rFonts w:ascii="Times New Roman" w:hAnsi="Times New Roman" w:cs="Times New Roman"/>
          <w:sz w:val="24"/>
          <w:szCs w:val="24"/>
        </w:rPr>
        <w:t>повремено постоје ситуације када га је потребно опомињати на извршавање школских обавеза које се односе на наставу и др</w:t>
      </w:r>
      <w:r w:rsidR="00FE0D1B" w:rsidRPr="005606DB">
        <w:rPr>
          <w:rFonts w:ascii="Times New Roman" w:hAnsi="Times New Roman" w:cs="Times New Roman"/>
          <w:sz w:val="24"/>
          <w:szCs w:val="24"/>
        </w:rPr>
        <w:t xml:space="preserve">уге облике рада; </w:t>
      </w:r>
      <w:r w:rsidRPr="005606DB">
        <w:rPr>
          <w:rFonts w:ascii="Times New Roman" w:hAnsi="Times New Roman" w:cs="Times New Roman"/>
          <w:sz w:val="24"/>
          <w:szCs w:val="24"/>
        </w:rPr>
        <w:t xml:space="preserve"> делимично поштује правил</w:t>
      </w:r>
      <w:r w:rsidR="00FE0D1B" w:rsidRPr="005606DB">
        <w:rPr>
          <w:rFonts w:ascii="Times New Roman" w:hAnsi="Times New Roman" w:cs="Times New Roman"/>
          <w:sz w:val="24"/>
          <w:szCs w:val="24"/>
        </w:rPr>
        <w:t xml:space="preserve">а понашања и мере безбедности; </w:t>
      </w:r>
      <w:r w:rsidRPr="005606DB">
        <w:rPr>
          <w:rFonts w:ascii="Times New Roman" w:hAnsi="Times New Roman" w:cs="Times New Roman"/>
          <w:sz w:val="24"/>
          <w:szCs w:val="24"/>
        </w:rPr>
        <w:t xml:space="preserve"> повремено постоје ситуације када га је потребно опомињати на обавезност корек</w:t>
      </w:r>
      <w:r w:rsidR="00FE0D1B" w:rsidRPr="005606DB">
        <w:rPr>
          <w:rFonts w:ascii="Times New Roman" w:hAnsi="Times New Roman" w:cs="Times New Roman"/>
          <w:sz w:val="24"/>
          <w:szCs w:val="24"/>
        </w:rPr>
        <w:t xml:space="preserve">тног понашања према ученицима; </w:t>
      </w:r>
      <w:r w:rsidRPr="005606DB">
        <w:rPr>
          <w:rFonts w:ascii="Times New Roman" w:hAnsi="Times New Roman" w:cs="Times New Roman"/>
          <w:sz w:val="24"/>
          <w:szCs w:val="24"/>
        </w:rPr>
        <w:t xml:space="preserve"> повремено постоје ситуације када га је потребно опомињати на правила у неговању атмосфере другарства и конструктивног решавања кон</w:t>
      </w:r>
      <w:r w:rsidR="00FE0D1B" w:rsidRPr="005606DB">
        <w:rPr>
          <w:rFonts w:ascii="Times New Roman" w:hAnsi="Times New Roman" w:cs="Times New Roman"/>
          <w:sz w:val="24"/>
          <w:szCs w:val="24"/>
        </w:rPr>
        <w:t>фликата у вршњачкој популацији;</w:t>
      </w:r>
      <w:r w:rsidR="00FE0D1B" w:rsidRPr="005606DB">
        <w:rPr>
          <w:rFonts w:ascii="Times New Roman" w:hAnsi="Times New Roman" w:cs="Times New Roman"/>
          <w:sz w:val="24"/>
          <w:szCs w:val="24"/>
          <w:lang w:val="sr-Cyrl-RS"/>
        </w:rPr>
        <w:t xml:space="preserve"> </w:t>
      </w:r>
      <w:r w:rsidRPr="005606DB">
        <w:rPr>
          <w:rFonts w:ascii="Times New Roman" w:hAnsi="Times New Roman" w:cs="Times New Roman"/>
          <w:sz w:val="24"/>
          <w:szCs w:val="24"/>
        </w:rPr>
        <w:t>бранићи своје ставове не води довољно рачуна о усвојеним правилим</w:t>
      </w:r>
      <w:r w:rsidR="00FE0D1B" w:rsidRPr="005606DB">
        <w:rPr>
          <w:rFonts w:ascii="Times New Roman" w:hAnsi="Times New Roman" w:cs="Times New Roman"/>
          <w:sz w:val="24"/>
          <w:szCs w:val="24"/>
        </w:rPr>
        <w:t xml:space="preserve">а понашања и осећањима других; </w:t>
      </w:r>
      <w:r w:rsidRPr="005606DB">
        <w:rPr>
          <w:rFonts w:ascii="Times New Roman" w:hAnsi="Times New Roman" w:cs="Times New Roman"/>
          <w:sz w:val="24"/>
          <w:szCs w:val="24"/>
        </w:rPr>
        <w:t>својим понашањем и иницијативама повремено подржава и промовише позитивне вредности, толеранцију, хуманост, солидарност и одговорност п</w:t>
      </w:r>
      <w:r w:rsidR="00FE0D1B" w:rsidRPr="005606DB">
        <w:rPr>
          <w:rFonts w:ascii="Times New Roman" w:hAnsi="Times New Roman" w:cs="Times New Roman"/>
          <w:sz w:val="24"/>
          <w:szCs w:val="24"/>
        </w:rPr>
        <w:t xml:space="preserve">рема себи, другима и окружењу; </w:t>
      </w:r>
      <w:r w:rsidRPr="005606DB">
        <w:rPr>
          <w:rFonts w:ascii="Times New Roman" w:hAnsi="Times New Roman" w:cs="Times New Roman"/>
          <w:sz w:val="24"/>
          <w:szCs w:val="24"/>
        </w:rPr>
        <w:t>нема увек коректан однос према запосленима у шк</w:t>
      </w:r>
      <w:r w:rsidR="00FE0D1B" w:rsidRPr="005606DB">
        <w:rPr>
          <w:rFonts w:ascii="Times New Roman" w:hAnsi="Times New Roman" w:cs="Times New Roman"/>
          <w:sz w:val="24"/>
          <w:szCs w:val="24"/>
        </w:rPr>
        <w:t xml:space="preserve">оли и у другим организацијама; </w:t>
      </w:r>
      <w:r w:rsidRPr="005606DB">
        <w:rPr>
          <w:rFonts w:ascii="Times New Roman" w:hAnsi="Times New Roman" w:cs="Times New Roman"/>
          <w:sz w:val="24"/>
          <w:szCs w:val="24"/>
        </w:rPr>
        <w:t>прихвата одговорност за своје понашање и коригује га у појачаном васпитном раду, али понавља пос</w:t>
      </w:r>
      <w:r w:rsidR="00FE0D1B" w:rsidRPr="005606DB">
        <w:rPr>
          <w:rFonts w:ascii="Times New Roman" w:hAnsi="Times New Roman" w:cs="Times New Roman"/>
          <w:sz w:val="24"/>
          <w:szCs w:val="24"/>
        </w:rPr>
        <w:t xml:space="preserve">тупке за које је већ упозорен; </w:t>
      </w:r>
      <w:r w:rsidRPr="005606DB">
        <w:rPr>
          <w:rFonts w:ascii="Times New Roman" w:hAnsi="Times New Roman" w:cs="Times New Roman"/>
          <w:sz w:val="24"/>
          <w:szCs w:val="24"/>
        </w:rPr>
        <w:t xml:space="preserve"> повремено </w:t>
      </w:r>
      <w:r w:rsidRPr="005606DB">
        <w:rPr>
          <w:rFonts w:ascii="Times New Roman" w:hAnsi="Times New Roman" w:cs="Times New Roman"/>
          <w:sz w:val="24"/>
          <w:szCs w:val="24"/>
        </w:rPr>
        <w:lastRenderedPageBreak/>
        <w:t>показује немар према школ</w:t>
      </w:r>
      <w:r w:rsidR="00FE0D1B" w:rsidRPr="005606DB">
        <w:rPr>
          <w:rFonts w:ascii="Times New Roman" w:hAnsi="Times New Roman" w:cs="Times New Roman"/>
          <w:sz w:val="24"/>
          <w:szCs w:val="24"/>
        </w:rPr>
        <w:t>ској имовини и имовини других;</w:t>
      </w:r>
      <w:r w:rsidRPr="005606DB">
        <w:rPr>
          <w:rFonts w:ascii="Times New Roman" w:hAnsi="Times New Roman" w:cs="Times New Roman"/>
          <w:sz w:val="24"/>
          <w:szCs w:val="24"/>
        </w:rPr>
        <w:t xml:space="preserve"> повремено показује немар према животној средини.</w:t>
      </w:r>
    </w:p>
    <w:p w14:paraId="5C2D5561" w14:textId="4BEC4183" w:rsidR="009C0EAD" w:rsidRPr="00FE0D1B" w:rsidRDefault="009C0EAD" w:rsidP="00FE0D1B">
      <w:pPr>
        <w:numPr>
          <w:ilvl w:val="0"/>
          <w:numId w:val="15"/>
        </w:numPr>
        <w:spacing w:after="270" w:line="240" w:lineRule="auto"/>
        <w:ind w:right="-15"/>
        <w:rPr>
          <w:rFonts w:ascii="Times New Roman" w:hAnsi="Times New Roman" w:cs="Times New Roman"/>
          <w:sz w:val="24"/>
          <w:szCs w:val="24"/>
        </w:rPr>
      </w:pPr>
      <w:r w:rsidRPr="002E5BE2">
        <w:rPr>
          <w:rFonts w:ascii="Times New Roman" w:hAnsi="Times New Roman" w:cs="Times New Roman"/>
          <w:sz w:val="24"/>
          <w:szCs w:val="24"/>
        </w:rPr>
        <w:t xml:space="preserve">Оцену задовољавајуће (2) добија ученик који је остварио следеће услове: </w:t>
      </w:r>
      <w:r w:rsidRPr="00FE0D1B">
        <w:rPr>
          <w:rFonts w:ascii="Times New Roman" w:hAnsi="Times New Roman" w:cs="Times New Roman"/>
          <w:sz w:val="24"/>
          <w:szCs w:val="24"/>
        </w:rPr>
        <w:t>учестало га је потребно опомињати на извршавање школских обавеза које се односе на наставу и друге облике рада; минимално поштује правила понашања и мере безбедности;</w:t>
      </w:r>
      <w:r w:rsidR="00FE0D1B">
        <w:rPr>
          <w:rFonts w:ascii="Times New Roman" w:hAnsi="Times New Roman" w:cs="Times New Roman"/>
          <w:sz w:val="24"/>
          <w:szCs w:val="24"/>
          <w:lang w:val="sr-Cyrl-RS"/>
        </w:rPr>
        <w:t xml:space="preserve"> </w:t>
      </w:r>
      <w:r w:rsidRPr="00FE0D1B">
        <w:rPr>
          <w:rFonts w:ascii="Times New Roman" w:hAnsi="Times New Roman" w:cs="Times New Roman"/>
          <w:sz w:val="24"/>
          <w:szCs w:val="24"/>
        </w:rPr>
        <w:t>учестало га је потребно опомињати на обавезност коректног понашања према ученицима, при чему углавном изостаје корекција понашања; учестало га је потребно опомињати на правила у неговању атмосфере другарства и конструктивног решавања конфликата у вршњачкој популацији, при чему углавном изостаје корекција понашања; бранећи своје ставове не води рачуна о усвојеним правилима понашања и осећањима других; војим понашањем и инцијативама ретко подржава и промовише позитивне вредности, толеранцију, хуманост, солидарност и одговорност према себи, другима и окружењу; не поштује и не уваћава запослене у ш</w:t>
      </w:r>
      <w:r w:rsidR="00FE0D1B">
        <w:rPr>
          <w:rFonts w:ascii="Times New Roman" w:hAnsi="Times New Roman" w:cs="Times New Roman"/>
          <w:sz w:val="24"/>
          <w:szCs w:val="24"/>
        </w:rPr>
        <w:t>коли и у другим организацијама;</w:t>
      </w:r>
      <w:r w:rsidRPr="00FE0D1B">
        <w:rPr>
          <w:rFonts w:ascii="Times New Roman" w:hAnsi="Times New Roman" w:cs="Times New Roman"/>
          <w:sz w:val="24"/>
          <w:szCs w:val="24"/>
        </w:rPr>
        <w:t xml:space="preserve"> тешко прихвата одговорност за своје понашање и понавља понашања за која му је изречена васпитна и/или васпитно-дисциплинска мера; не чува школску имовину и имовину других; показује немар према очувању животне средине. </w:t>
      </w:r>
    </w:p>
    <w:p w14:paraId="7013DE3F" w14:textId="64950BE3" w:rsidR="009C0EAD" w:rsidRPr="00FE0D1B" w:rsidRDefault="009C0EAD" w:rsidP="00FE0D1B">
      <w:pPr>
        <w:numPr>
          <w:ilvl w:val="0"/>
          <w:numId w:val="15"/>
        </w:numPr>
        <w:spacing w:after="270" w:line="240" w:lineRule="auto"/>
        <w:ind w:right="-15"/>
        <w:rPr>
          <w:rFonts w:ascii="Times New Roman" w:hAnsi="Times New Roman" w:cs="Times New Roman"/>
          <w:sz w:val="24"/>
          <w:szCs w:val="24"/>
        </w:rPr>
      </w:pPr>
      <w:r w:rsidRPr="002E5BE2">
        <w:rPr>
          <w:rFonts w:ascii="Times New Roman" w:hAnsi="Times New Roman" w:cs="Times New Roman"/>
          <w:sz w:val="24"/>
          <w:szCs w:val="24"/>
        </w:rPr>
        <w:t xml:space="preserve"> Оцену незадовољавајуће (1) добија ученик који је остварио следеће услове: </w:t>
      </w:r>
      <w:r w:rsidRPr="00FE0D1B">
        <w:rPr>
          <w:rFonts w:ascii="Times New Roman" w:hAnsi="Times New Roman" w:cs="Times New Roman"/>
          <w:sz w:val="24"/>
          <w:szCs w:val="24"/>
        </w:rPr>
        <w:t xml:space="preserve"> и поред опомена и појачаног васпитног рада не извршава школске обавезе које се односе на наставу и друге образлике рада;  не поштује правила понашања и не придржава се мера безбедности; и поред опомена учестало крши правила коректног понашања према ученицима, при чему изостаје корекција понашања;  и поред опомена учестало крши правила у неговању атмосфере другарства и конструктивног решавања конфликата у вршњачкој популацији, при чему изостаје корекција понашања; не поштује личност других ученика и према њима се понаша нетолерантно, угрожавајући и повређујући права и осећања других; својим понашањем и инцијативама не подржава и не промовише позитивне вредности, толеранцију, хуманост, солидарност и одговорност према себи, другима и окружењу;  угрожава и повређује права запослених у школи и у другим организацијама;  не прихвата одговорност за своје понашање и не поправља своје понашање након појачаног васпитног рада; показује деструктивно понашање према школској имовини и имовини других; показује деструктивно понашање према животној средини. </w:t>
      </w:r>
    </w:p>
    <w:p w14:paraId="2A37E266" w14:textId="5C673EC9" w:rsidR="009C0EAD" w:rsidRPr="002E5BE2" w:rsidRDefault="005606DB" w:rsidP="005606DB">
      <w:pPr>
        <w:spacing w:after="270" w:line="240" w:lineRule="auto"/>
        <w:ind w:left="0" w:right="-15" w:firstLine="0"/>
        <w:rPr>
          <w:rFonts w:ascii="Times New Roman" w:hAnsi="Times New Roman" w:cs="Times New Roman"/>
          <w:sz w:val="24"/>
          <w:szCs w:val="24"/>
        </w:rPr>
      </w:pPr>
      <w:r>
        <w:rPr>
          <w:rFonts w:ascii="Times New Roman" w:hAnsi="Times New Roman" w:cs="Times New Roman"/>
          <w:sz w:val="24"/>
          <w:szCs w:val="24"/>
          <w:lang w:val="sr-Cyrl-RS"/>
        </w:rPr>
        <w:tab/>
      </w:r>
      <w:r w:rsidR="009C0EAD" w:rsidRPr="002E5BE2">
        <w:rPr>
          <w:rFonts w:ascii="Times New Roman" w:hAnsi="Times New Roman" w:cs="Times New Roman"/>
          <w:sz w:val="24"/>
          <w:szCs w:val="24"/>
          <w:lang w:val="sr-Cyrl-RS"/>
        </w:rPr>
        <w:t>Дате оцене</w:t>
      </w:r>
      <w:r w:rsidR="009C0EAD" w:rsidRPr="002E5BE2">
        <w:rPr>
          <w:rFonts w:ascii="Times New Roman" w:hAnsi="Times New Roman" w:cs="Times New Roman"/>
          <w:sz w:val="24"/>
          <w:szCs w:val="24"/>
        </w:rPr>
        <w:t xml:space="preserve"> сматрају се појединачним оценама и саставни су </w:t>
      </w:r>
      <w:r>
        <w:rPr>
          <w:rFonts w:ascii="Times New Roman" w:hAnsi="Times New Roman" w:cs="Times New Roman"/>
          <w:sz w:val="24"/>
          <w:szCs w:val="24"/>
        </w:rPr>
        <w:t xml:space="preserve">део закључне оцене из владања. </w:t>
      </w:r>
      <w:r w:rsidR="009C0EAD" w:rsidRPr="002E5BE2">
        <w:rPr>
          <w:rFonts w:ascii="Times New Roman" w:hAnsi="Times New Roman" w:cs="Times New Roman"/>
          <w:sz w:val="24"/>
          <w:szCs w:val="24"/>
        </w:rPr>
        <w:t>На оцену из владања у току школске године утиче редовност похађања наставе од стране ученика, као и изречене васпитне и васпитно-дисциплинске мере. Ученик који неоправдано изостаје са наставе у току школске године, а на основу редовног праћења и обавештавања родитеља, оцењује се</w:t>
      </w:r>
      <w:r>
        <w:rPr>
          <w:rFonts w:ascii="Times New Roman" w:hAnsi="Times New Roman" w:cs="Times New Roman"/>
          <w:sz w:val="24"/>
          <w:szCs w:val="24"/>
        </w:rPr>
        <w:t xml:space="preserve"> појединачном оценом из владања</w:t>
      </w:r>
      <w:r>
        <w:rPr>
          <w:rFonts w:ascii="Times New Roman" w:hAnsi="Times New Roman" w:cs="Times New Roman"/>
          <w:sz w:val="24"/>
          <w:szCs w:val="24"/>
          <w:lang w:val="sr-Cyrl-RS"/>
        </w:rPr>
        <w:t xml:space="preserve">: </w:t>
      </w:r>
      <w:r w:rsidR="009C0EAD" w:rsidRPr="002E5BE2">
        <w:rPr>
          <w:rFonts w:ascii="Times New Roman" w:hAnsi="Times New Roman" w:cs="Times New Roman"/>
          <w:sz w:val="24"/>
          <w:szCs w:val="24"/>
        </w:rPr>
        <w:t>врло добро (4) када не</w:t>
      </w:r>
      <w:r>
        <w:rPr>
          <w:rFonts w:ascii="Times New Roman" w:hAnsi="Times New Roman" w:cs="Times New Roman"/>
          <w:sz w:val="24"/>
          <w:szCs w:val="24"/>
        </w:rPr>
        <w:t>оправдано изостане са 8 часова;</w:t>
      </w:r>
      <w:r>
        <w:rPr>
          <w:rFonts w:ascii="Times New Roman" w:hAnsi="Times New Roman" w:cs="Times New Roman"/>
          <w:sz w:val="24"/>
          <w:szCs w:val="24"/>
          <w:lang w:val="sr-Cyrl-RS"/>
        </w:rPr>
        <w:t xml:space="preserve"> </w:t>
      </w:r>
      <w:r w:rsidR="009C0EAD" w:rsidRPr="002E5BE2">
        <w:rPr>
          <w:rFonts w:ascii="Times New Roman" w:hAnsi="Times New Roman" w:cs="Times New Roman"/>
          <w:sz w:val="24"/>
          <w:szCs w:val="24"/>
        </w:rPr>
        <w:t>добро (3) када неоправдано</w:t>
      </w:r>
      <w:r>
        <w:rPr>
          <w:rFonts w:ascii="Times New Roman" w:hAnsi="Times New Roman" w:cs="Times New Roman"/>
          <w:sz w:val="24"/>
          <w:szCs w:val="24"/>
        </w:rPr>
        <w:t xml:space="preserve"> изостане са највише 15 часова;</w:t>
      </w:r>
      <w:r>
        <w:rPr>
          <w:rFonts w:ascii="Times New Roman" w:hAnsi="Times New Roman" w:cs="Times New Roman"/>
          <w:sz w:val="24"/>
          <w:szCs w:val="24"/>
          <w:lang w:val="sr-Cyrl-RS"/>
        </w:rPr>
        <w:t xml:space="preserve"> </w:t>
      </w:r>
      <w:r w:rsidR="009C0EAD" w:rsidRPr="002E5BE2">
        <w:rPr>
          <w:rFonts w:ascii="Times New Roman" w:hAnsi="Times New Roman" w:cs="Times New Roman"/>
          <w:sz w:val="24"/>
          <w:szCs w:val="24"/>
        </w:rPr>
        <w:t>задовољавајуће (2) када неоправдано изостане са нај</w:t>
      </w:r>
      <w:r>
        <w:rPr>
          <w:rFonts w:ascii="Times New Roman" w:hAnsi="Times New Roman" w:cs="Times New Roman"/>
          <w:sz w:val="24"/>
          <w:szCs w:val="24"/>
        </w:rPr>
        <w:t>више 25 часова;</w:t>
      </w:r>
      <w:r>
        <w:rPr>
          <w:rFonts w:ascii="Times New Roman" w:hAnsi="Times New Roman" w:cs="Times New Roman"/>
          <w:sz w:val="24"/>
          <w:szCs w:val="24"/>
          <w:lang w:val="sr-Cyrl-RS"/>
        </w:rPr>
        <w:t xml:space="preserve"> </w:t>
      </w:r>
      <w:r w:rsidR="009C0EAD" w:rsidRPr="002E5BE2">
        <w:rPr>
          <w:rFonts w:ascii="Times New Roman" w:hAnsi="Times New Roman" w:cs="Times New Roman"/>
          <w:sz w:val="24"/>
          <w:szCs w:val="24"/>
        </w:rPr>
        <w:t xml:space="preserve">незадовољавајуће (1) када неоправдано изостане са 26 и више часова. </w:t>
      </w:r>
    </w:p>
    <w:p w14:paraId="6D7E9E8E" w14:textId="7FE08333" w:rsidR="009C0EAD" w:rsidRPr="002E5BE2" w:rsidRDefault="005606DB" w:rsidP="002E5BE2">
      <w:pPr>
        <w:spacing w:after="270" w:line="240" w:lineRule="auto"/>
        <w:ind w:left="0" w:right="-15" w:firstLine="0"/>
        <w:jc w:val="left"/>
        <w:rPr>
          <w:rFonts w:ascii="Times New Roman" w:hAnsi="Times New Roman" w:cs="Times New Roman"/>
          <w:sz w:val="24"/>
          <w:szCs w:val="24"/>
        </w:rPr>
      </w:pPr>
      <w:r>
        <w:rPr>
          <w:rFonts w:ascii="Times New Roman" w:hAnsi="Times New Roman" w:cs="Times New Roman"/>
          <w:sz w:val="24"/>
          <w:szCs w:val="24"/>
          <w:lang w:val="sr-Cyrl-RS"/>
        </w:rPr>
        <w:tab/>
      </w:r>
      <w:r w:rsidR="009C0EAD" w:rsidRPr="002E5BE2">
        <w:rPr>
          <w:rFonts w:ascii="Times New Roman" w:hAnsi="Times New Roman" w:cs="Times New Roman"/>
          <w:sz w:val="24"/>
          <w:szCs w:val="24"/>
        </w:rPr>
        <w:t>Оцена из владања у току школске године је и појединачна оцена дата на основу изречене васпитне и васпитно</w:t>
      </w:r>
      <w:r w:rsidR="009C0EAD" w:rsidRPr="002E5BE2">
        <w:rPr>
          <w:rFonts w:ascii="Times New Roman" w:hAnsi="Times New Roman" w:cs="Times New Roman"/>
          <w:sz w:val="24"/>
          <w:szCs w:val="24"/>
          <w:lang w:val="sr-Cyrl-RS"/>
        </w:rPr>
        <w:t>-</w:t>
      </w:r>
      <w:r w:rsidR="00FE0D1B">
        <w:rPr>
          <w:rFonts w:ascii="Times New Roman" w:hAnsi="Times New Roman" w:cs="Times New Roman"/>
          <w:sz w:val="24"/>
          <w:szCs w:val="24"/>
        </w:rPr>
        <w:t xml:space="preserve">дисциплинске мере и то: </w:t>
      </w:r>
      <w:r w:rsidR="009C0EAD" w:rsidRPr="002E5BE2">
        <w:rPr>
          <w:rFonts w:ascii="Times New Roman" w:hAnsi="Times New Roman" w:cs="Times New Roman"/>
          <w:sz w:val="24"/>
          <w:szCs w:val="24"/>
        </w:rPr>
        <w:t xml:space="preserve"> укор одељенског старешине – врло добро</w:t>
      </w:r>
      <w:r w:rsidR="00FE0D1B">
        <w:rPr>
          <w:rFonts w:ascii="Times New Roman" w:hAnsi="Times New Roman" w:cs="Times New Roman"/>
          <w:sz w:val="24"/>
          <w:szCs w:val="24"/>
        </w:rPr>
        <w:t xml:space="preserve"> (4); </w:t>
      </w:r>
      <w:r w:rsidR="009C0EAD" w:rsidRPr="002E5BE2">
        <w:rPr>
          <w:rFonts w:ascii="Times New Roman" w:hAnsi="Times New Roman" w:cs="Times New Roman"/>
          <w:sz w:val="24"/>
          <w:szCs w:val="24"/>
        </w:rPr>
        <w:t xml:space="preserve"> укор одеље</w:t>
      </w:r>
      <w:r w:rsidR="00FE0D1B">
        <w:rPr>
          <w:rFonts w:ascii="Times New Roman" w:hAnsi="Times New Roman" w:cs="Times New Roman"/>
          <w:sz w:val="24"/>
          <w:szCs w:val="24"/>
          <w:lang w:val="sr-Cyrl-RS"/>
        </w:rPr>
        <w:t>њ</w:t>
      </w:r>
      <w:r w:rsidR="00FE0D1B">
        <w:rPr>
          <w:rFonts w:ascii="Times New Roman" w:hAnsi="Times New Roman" w:cs="Times New Roman"/>
          <w:sz w:val="24"/>
          <w:szCs w:val="24"/>
        </w:rPr>
        <w:t xml:space="preserve">ског већа – добро (3); </w:t>
      </w:r>
      <w:r w:rsidR="009C0EAD" w:rsidRPr="002E5BE2">
        <w:rPr>
          <w:rFonts w:ascii="Times New Roman" w:hAnsi="Times New Roman" w:cs="Times New Roman"/>
          <w:sz w:val="24"/>
          <w:szCs w:val="24"/>
        </w:rPr>
        <w:t xml:space="preserve"> укор д</w:t>
      </w:r>
      <w:r w:rsidR="00FE0D1B">
        <w:rPr>
          <w:rFonts w:ascii="Times New Roman" w:hAnsi="Times New Roman" w:cs="Times New Roman"/>
          <w:sz w:val="24"/>
          <w:szCs w:val="24"/>
        </w:rPr>
        <w:t xml:space="preserve">иректора – задовољавајуће (2); </w:t>
      </w:r>
      <w:r w:rsidR="009C0EAD" w:rsidRPr="002E5BE2">
        <w:rPr>
          <w:rFonts w:ascii="Times New Roman" w:hAnsi="Times New Roman" w:cs="Times New Roman"/>
          <w:sz w:val="24"/>
          <w:szCs w:val="24"/>
        </w:rPr>
        <w:t xml:space="preserve">укор наставничког већа – незадовољавајуће (1). </w:t>
      </w:r>
    </w:p>
    <w:p w14:paraId="0667004C" w14:textId="77777777" w:rsidR="00FE0D1B" w:rsidRDefault="00FE0D1B">
      <w:pPr>
        <w:spacing w:after="0" w:line="240" w:lineRule="auto"/>
        <w:ind w:left="0" w:firstLine="0"/>
        <w:jc w:val="left"/>
        <w:rPr>
          <w:rFonts w:ascii="Times New Roman" w:hAnsi="Times New Roman" w:cs="Times New Roman"/>
          <w:sz w:val="24"/>
          <w:szCs w:val="24"/>
        </w:rPr>
      </w:pPr>
      <w:r>
        <w:rPr>
          <w:rFonts w:ascii="Times New Roman" w:hAnsi="Times New Roman" w:cs="Times New Roman"/>
          <w:sz w:val="24"/>
          <w:szCs w:val="24"/>
        </w:rPr>
        <w:br w:type="page"/>
      </w:r>
    </w:p>
    <w:p w14:paraId="0B72422F" w14:textId="77777777" w:rsidR="00E07552" w:rsidRPr="00340CDD" w:rsidRDefault="00E07552" w:rsidP="00340CDD">
      <w:pPr>
        <w:pStyle w:val="basic-paragraph"/>
        <w:shd w:val="clear" w:color="auto" w:fill="FFFFFF"/>
        <w:spacing w:before="0" w:beforeAutospacing="0" w:after="150" w:afterAutospacing="0"/>
        <w:ind w:firstLine="480"/>
        <w:jc w:val="both"/>
        <w:rPr>
          <w:color w:val="333333"/>
          <w:lang w:val="sr-Cyrl-RS"/>
        </w:rPr>
      </w:pPr>
    </w:p>
    <w:p w14:paraId="2FE3B51A" w14:textId="77777777" w:rsidR="00712B02" w:rsidRDefault="00712B02" w:rsidP="002E5BE2">
      <w:pPr>
        <w:spacing w:after="0" w:line="240" w:lineRule="auto"/>
        <w:ind w:left="0" w:firstLine="0"/>
        <w:rPr>
          <w:rFonts w:ascii="Times New Roman" w:hAnsi="Times New Roman" w:cs="Times New Roman"/>
          <w:b/>
          <w:sz w:val="24"/>
          <w:szCs w:val="24"/>
          <w:u w:val="single"/>
        </w:rPr>
      </w:pPr>
    </w:p>
    <w:p w14:paraId="52D65180" w14:textId="4F52A07D" w:rsidR="0089532C" w:rsidRPr="002E5BE2" w:rsidRDefault="00764DFF" w:rsidP="005606DB">
      <w:pPr>
        <w:spacing w:after="0" w:line="240" w:lineRule="auto"/>
        <w:ind w:left="0" w:firstLine="0"/>
        <w:jc w:val="center"/>
        <w:rPr>
          <w:rFonts w:ascii="Times New Roman" w:hAnsi="Times New Roman" w:cs="Times New Roman"/>
          <w:b/>
          <w:sz w:val="24"/>
          <w:szCs w:val="24"/>
          <w:u w:val="single"/>
        </w:rPr>
      </w:pPr>
      <w:r w:rsidRPr="002E5BE2">
        <w:rPr>
          <w:rFonts w:ascii="Times New Roman" w:hAnsi="Times New Roman" w:cs="Times New Roman"/>
          <w:b/>
          <w:sz w:val="24"/>
          <w:szCs w:val="24"/>
          <w:u w:val="single"/>
        </w:rPr>
        <w:t>СРПСКИ ЈЕЗИК</w:t>
      </w:r>
    </w:p>
    <w:p w14:paraId="03018E5E" w14:textId="77777777" w:rsidR="0089532C" w:rsidRPr="002E5BE2" w:rsidRDefault="0089532C" w:rsidP="002E5BE2">
      <w:pPr>
        <w:spacing w:after="0" w:line="240" w:lineRule="auto"/>
        <w:ind w:left="0" w:firstLine="0"/>
        <w:rPr>
          <w:rFonts w:ascii="Times New Roman" w:hAnsi="Times New Roman" w:cs="Times New Roman"/>
          <w:b/>
          <w:sz w:val="24"/>
          <w:szCs w:val="24"/>
          <w:u w:val="single"/>
        </w:rPr>
      </w:pPr>
    </w:p>
    <w:p w14:paraId="52669144" w14:textId="5AF6F9D2" w:rsidR="0089532C" w:rsidRPr="005606DB" w:rsidRDefault="00742124" w:rsidP="005606DB">
      <w:pPr>
        <w:spacing w:after="237" w:line="240" w:lineRule="auto"/>
        <w:ind w:left="0" w:firstLine="0"/>
        <w:rPr>
          <w:rFonts w:ascii="Times New Roman" w:hAnsi="Times New Roman" w:cs="Times New Roman"/>
          <w:sz w:val="24"/>
          <w:szCs w:val="24"/>
          <w:lang w:val="sr-Cyrl-RS"/>
        </w:rPr>
      </w:pPr>
      <w:r w:rsidRPr="002E5BE2">
        <w:rPr>
          <w:rFonts w:ascii="Times New Roman" w:hAnsi="Times New Roman" w:cs="Times New Roman"/>
          <w:sz w:val="24"/>
          <w:szCs w:val="24"/>
          <w:lang w:val="sr-Cyrl-RS"/>
        </w:rPr>
        <w:t>И</w:t>
      </w:r>
      <w:r w:rsidR="00764DFF" w:rsidRPr="002E5BE2">
        <w:rPr>
          <w:rFonts w:ascii="Times New Roman" w:hAnsi="Times New Roman" w:cs="Times New Roman"/>
          <w:sz w:val="24"/>
          <w:szCs w:val="24"/>
        </w:rPr>
        <w:t xml:space="preserve">з предмета </w:t>
      </w:r>
      <w:r w:rsidR="00764DFF" w:rsidRPr="002E5BE2">
        <w:rPr>
          <w:rFonts w:ascii="Times New Roman" w:hAnsi="Times New Roman" w:cs="Times New Roman"/>
          <w:b/>
          <w:sz w:val="24"/>
          <w:szCs w:val="24"/>
        </w:rPr>
        <w:t xml:space="preserve">Српски језик </w:t>
      </w:r>
      <w:r w:rsidR="005D2E1E" w:rsidRPr="002E5BE2">
        <w:rPr>
          <w:rFonts w:ascii="Times New Roman" w:hAnsi="Times New Roman" w:cs="Times New Roman"/>
          <w:sz w:val="24"/>
          <w:szCs w:val="24"/>
          <w:lang w:val="sr-Cyrl-RS"/>
        </w:rPr>
        <w:t xml:space="preserve">на основу области  Књижевност, Језик (граматика, правопис и ортоепија) и Језичка култура </w:t>
      </w:r>
      <w:r w:rsidR="00764DFF" w:rsidRPr="002E5BE2">
        <w:rPr>
          <w:rFonts w:ascii="Times New Roman" w:hAnsi="Times New Roman" w:cs="Times New Roman"/>
          <w:sz w:val="24"/>
          <w:szCs w:val="24"/>
        </w:rPr>
        <w:t>оцењуј</w:t>
      </w:r>
      <w:r w:rsidRPr="002E5BE2">
        <w:rPr>
          <w:rFonts w:ascii="Times New Roman" w:hAnsi="Times New Roman" w:cs="Times New Roman"/>
          <w:sz w:val="24"/>
          <w:szCs w:val="24"/>
          <w:lang w:val="sr-Cyrl-RS"/>
        </w:rPr>
        <w:t>е</w:t>
      </w:r>
      <w:r w:rsidR="005D2E1E" w:rsidRPr="002E5BE2">
        <w:rPr>
          <w:rFonts w:ascii="Times New Roman" w:hAnsi="Times New Roman" w:cs="Times New Roman"/>
          <w:sz w:val="24"/>
          <w:szCs w:val="24"/>
        </w:rPr>
        <w:t xml:space="preserve"> се</w:t>
      </w:r>
      <w:r w:rsidR="005D2E1E" w:rsidRPr="002E5BE2">
        <w:rPr>
          <w:rFonts w:ascii="Times New Roman" w:hAnsi="Times New Roman" w:cs="Times New Roman"/>
          <w:sz w:val="24"/>
          <w:szCs w:val="24"/>
          <w:lang w:val="sr-Cyrl-RS"/>
        </w:rPr>
        <w:t>:</w:t>
      </w:r>
      <w:r w:rsidR="005606DB">
        <w:rPr>
          <w:rFonts w:ascii="Times New Roman" w:hAnsi="Times New Roman" w:cs="Times New Roman"/>
          <w:sz w:val="24"/>
          <w:szCs w:val="24"/>
          <w:lang w:val="sr-Cyrl-RS"/>
        </w:rPr>
        <w:t xml:space="preserve"> </w:t>
      </w:r>
      <w:r w:rsidR="00764DFF" w:rsidRPr="002E5BE2">
        <w:rPr>
          <w:rFonts w:ascii="Times New Roman" w:hAnsi="Times New Roman" w:cs="Times New Roman"/>
          <w:b/>
          <w:sz w:val="24"/>
          <w:szCs w:val="24"/>
        </w:rPr>
        <w:t>1)</w:t>
      </w:r>
      <w:r w:rsidR="00764DFF" w:rsidRPr="002E5BE2">
        <w:rPr>
          <w:rFonts w:ascii="Times New Roman" w:eastAsia="Arial" w:hAnsi="Times New Roman" w:cs="Times New Roman"/>
          <w:b/>
          <w:sz w:val="24"/>
          <w:szCs w:val="24"/>
        </w:rPr>
        <w:t xml:space="preserve"> </w:t>
      </w:r>
      <w:r w:rsidR="00764DFF" w:rsidRPr="002E5BE2">
        <w:rPr>
          <w:rFonts w:ascii="Times New Roman" w:hAnsi="Times New Roman" w:cs="Times New Roman"/>
          <w:b/>
          <w:sz w:val="24"/>
          <w:szCs w:val="24"/>
        </w:rPr>
        <w:t>писмено  изражавање</w:t>
      </w:r>
      <w:r w:rsidR="005606DB">
        <w:rPr>
          <w:rFonts w:ascii="Times New Roman" w:hAnsi="Times New Roman" w:cs="Times New Roman"/>
          <w:b/>
          <w:sz w:val="24"/>
          <w:szCs w:val="24"/>
          <w:lang w:val="sr-Cyrl-RS"/>
        </w:rPr>
        <w:t xml:space="preserve">  </w:t>
      </w:r>
      <w:r w:rsidR="00764DFF" w:rsidRPr="002E5BE2">
        <w:rPr>
          <w:rFonts w:ascii="Times New Roman" w:hAnsi="Times New Roman" w:cs="Times New Roman"/>
          <w:b/>
          <w:sz w:val="24"/>
          <w:szCs w:val="24"/>
        </w:rPr>
        <w:t>2) усмено изражавање</w:t>
      </w:r>
      <w:r w:rsidR="005606DB">
        <w:rPr>
          <w:rFonts w:ascii="Times New Roman" w:hAnsi="Times New Roman" w:cs="Times New Roman"/>
          <w:b/>
          <w:sz w:val="24"/>
          <w:szCs w:val="24"/>
          <w:lang w:val="sr-Cyrl-RS"/>
        </w:rPr>
        <w:t xml:space="preserve">  </w:t>
      </w:r>
      <w:r w:rsidR="00764DFF" w:rsidRPr="002E5BE2">
        <w:rPr>
          <w:rFonts w:ascii="Times New Roman" w:hAnsi="Times New Roman" w:cs="Times New Roman"/>
          <w:b/>
          <w:sz w:val="24"/>
          <w:szCs w:val="24"/>
        </w:rPr>
        <w:t xml:space="preserve"> 3) Ангажовање и однос према раду на настави (активност на часу, израда домаћих задатака, ангажовање у пројектима, тимски рад</w:t>
      </w:r>
      <w:r w:rsidR="005D2E1E" w:rsidRPr="002E5BE2">
        <w:rPr>
          <w:rFonts w:ascii="Times New Roman" w:hAnsi="Times New Roman" w:cs="Times New Roman"/>
          <w:b/>
          <w:sz w:val="24"/>
          <w:szCs w:val="24"/>
        </w:rPr>
        <w:t>, припремљеност за час</w:t>
      </w:r>
      <w:r w:rsidR="00764DFF" w:rsidRPr="002E5BE2">
        <w:rPr>
          <w:rFonts w:ascii="Times New Roman" w:hAnsi="Times New Roman" w:cs="Times New Roman"/>
          <w:b/>
          <w:sz w:val="24"/>
          <w:szCs w:val="24"/>
        </w:rPr>
        <w:t>...)</w:t>
      </w:r>
    </w:p>
    <w:p w14:paraId="6D5658D2" w14:textId="77777777" w:rsidR="0089532C" w:rsidRPr="002E5BE2" w:rsidRDefault="0089532C" w:rsidP="002E5BE2">
      <w:pPr>
        <w:spacing w:line="240" w:lineRule="auto"/>
        <w:ind w:left="0" w:firstLine="0"/>
        <w:rPr>
          <w:rFonts w:ascii="Times New Roman" w:hAnsi="Times New Roman" w:cs="Times New Roman"/>
          <w:sz w:val="24"/>
          <w:szCs w:val="24"/>
        </w:rPr>
      </w:pPr>
    </w:p>
    <w:p w14:paraId="1A96133F" w14:textId="56BF56C1" w:rsidR="0089532C" w:rsidRPr="002E5BE2" w:rsidRDefault="00764DFF" w:rsidP="002E5BE2">
      <w:pPr>
        <w:spacing w:after="73" w:line="240" w:lineRule="auto"/>
        <w:ind w:left="77" w:firstLine="0"/>
        <w:jc w:val="center"/>
        <w:rPr>
          <w:rFonts w:ascii="Times New Roman" w:hAnsi="Times New Roman" w:cs="Times New Roman"/>
          <w:b/>
          <w:sz w:val="24"/>
          <w:szCs w:val="24"/>
        </w:rPr>
      </w:pPr>
      <w:r w:rsidRPr="002E5BE2">
        <w:rPr>
          <w:rFonts w:ascii="Times New Roman" w:hAnsi="Times New Roman" w:cs="Times New Roman"/>
          <w:b/>
          <w:sz w:val="24"/>
          <w:szCs w:val="24"/>
        </w:rPr>
        <w:t>УСМЕНО ИЗРАЖАВАЊЕ</w:t>
      </w:r>
    </w:p>
    <w:p w14:paraId="162E4B61" w14:textId="77777777" w:rsidR="0089532C" w:rsidRPr="002E5BE2" w:rsidRDefault="00764DFF" w:rsidP="002E5BE2">
      <w:pPr>
        <w:spacing w:line="240" w:lineRule="auto"/>
        <w:ind w:left="422" w:firstLine="0"/>
        <w:rPr>
          <w:rFonts w:ascii="Times New Roman" w:hAnsi="Times New Roman" w:cs="Times New Roman"/>
          <w:sz w:val="24"/>
          <w:szCs w:val="24"/>
        </w:rPr>
      </w:pPr>
      <w:r w:rsidRPr="002E5BE2">
        <w:rPr>
          <w:rFonts w:ascii="Times New Roman" w:hAnsi="Times New Roman" w:cs="Times New Roman"/>
          <w:sz w:val="24"/>
          <w:szCs w:val="24"/>
        </w:rPr>
        <w:t xml:space="preserve">Оцена на </w:t>
      </w:r>
      <w:r w:rsidRPr="002E5BE2">
        <w:rPr>
          <w:rFonts w:ascii="Times New Roman" w:hAnsi="Times New Roman" w:cs="Times New Roman"/>
          <w:b/>
          <w:sz w:val="24"/>
          <w:szCs w:val="24"/>
        </w:rPr>
        <w:t>усменом одговарању</w:t>
      </w:r>
      <w:r w:rsidRPr="002E5BE2">
        <w:rPr>
          <w:rFonts w:ascii="Times New Roman" w:hAnsi="Times New Roman" w:cs="Times New Roman"/>
          <w:sz w:val="24"/>
          <w:szCs w:val="24"/>
        </w:rPr>
        <w:t xml:space="preserve"> се формира на основу учениковог одговора.  </w:t>
      </w:r>
    </w:p>
    <w:p w14:paraId="090E8E13" w14:textId="77777777" w:rsidR="0089532C" w:rsidRPr="002E5BE2" w:rsidRDefault="00764DFF" w:rsidP="002E5BE2">
      <w:pPr>
        <w:spacing w:after="70" w:line="240" w:lineRule="auto"/>
        <w:ind w:left="504" w:firstLine="0"/>
        <w:jc w:val="left"/>
        <w:rPr>
          <w:rFonts w:ascii="Times New Roman" w:hAnsi="Times New Roman" w:cs="Times New Roman"/>
          <w:sz w:val="24"/>
          <w:szCs w:val="24"/>
        </w:rPr>
      </w:pPr>
      <w:r w:rsidRPr="002E5BE2">
        <w:rPr>
          <w:rFonts w:ascii="Times New Roman" w:hAnsi="Times New Roman" w:cs="Times New Roman"/>
          <w:sz w:val="24"/>
          <w:szCs w:val="24"/>
        </w:rPr>
        <w:t xml:space="preserve"> </w:t>
      </w:r>
    </w:p>
    <w:p w14:paraId="0E6D2D79" w14:textId="043EA2CB" w:rsidR="0089532C" w:rsidRPr="002E5BE2" w:rsidRDefault="00764DFF" w:rsidP="002E5BE2">
      <w:pPr>
        <w:spacing w:line="240" w:lineRule="auto"/>
        <w:ind w:left="87"/>
        <w:rPr>
          <w:rFonts w:ascii="Times New Roman" w:hAnsi="Times New Roman" w:cs="Times New Roman"/>
          <w:sz w:val="24"/>
          <w:szCs w:val="24"/>
        </w:rPr>
      </w:pPr>
      <w:r w:rsidRPr="002E5BE2">
        <w:rPr>
          <w:rFonts w:ascii="Times New Roman" w:hAnsi="Times New Roman" w:cs="Times New Roman"/>
          <w:b/>
          <w:sz w:val="24"/>
          <w:szCs w:val="24"/>
        </w:rPr>
        <w:t>Оцена одличан (5)</w:t>
      </w:r>
      <w:r w:rsidRPr="002E5BE2">
        <w:rPr>
          <w:rFonts w:ascii="Times New Roman" w:hAnsi="Times New Roman" w:cs="Times New Roman"/>
          <w:sz w:val="24"/>
          <w:szCs w:val="24"/>
        </w:rPr>
        <w:t xml:space="preserve"> – ученик савладава градиво из граматике, влада претходно пређеним градивом и примењује научено. Такође, познаје и примењује граматичка  и правописна правила, активно учествује на часу током часова анализе текста, самостално изводи закључке. Ученик течно чита и негује читалачке навике.  Пока</w:t>
      </w:r>
      <w:r w:rsidR="00742124" w:rsidRPr="002E5BE2">
        <w:rPr>
          <w:rFonts w:ascii="Times New Roman" w:hAnsi="Times New Roman" w:cs="Times New Roman"/>
          <w:sz w:val="24"/>
          <w:szCs w:val="24"/>
        </w:rPr>
        <w:t>зује иницијативу током наставе</w:t>
      </w:r>
      <w:r w:rsidRPr="002E5BE2">
        <w:rPr>
          <w:rFonts w:ascii="Times New Roman" w:hAnsi="Times New Roman" w:cs="Times New Roman"/>
          <w:strike/>
          <w:sz w:val="24"/>
          <w:szCs w:val="24"/>
        </w:rPr>
        <w:t>,</w:t>
      </w:r>
      <w:r w:rsidRPr="002E5BE2">
        <w:rPr>
          <w:rFonts w:ascii="Times New Roman" w:hAnsi="Times New Roman" w:cs="Times New Roman"/>
          <w:sz w:val="24"/>
          <w:szCs w:val="24"/>
        </w:rPr>
        <w:t xml:space="preserve"> редовно израђује домаће задатке и показује иницијативу и креативност у решавању задатака. Може успешно да ради у различитим групама и врстама задатака. </w:t>
      </w:r>
    </w:p>
    <w:p w14:paraId="0D7621C6" w14:textId="538AD593" w:rsidR="0089532C" w:rsidRPr="002E5BE2" w:rsidRDefault="00764DFF" w:rsidP="002E5BE2">
      <w:pPr>
        <w:spacing w:line="240" w:lineRule="auto"/>
        <w:ind w:left="87"/>
        <w:rPr>
          <w:rFonts w:ascii="Times New Roman" w:hAnsi="Times New Roman" w:cs="Times New Roman"/>
          <w:sz w:val="24"/>
          <w:szCs w:val="24"/>
        </w:rPr>
      </w:pPr>
      <w:r w:rsidRPr="002E5BE2">
        <w:rPr>
          <w:rFonts w:ascii="Times New Roman" w:hAnsi="Times New Roman" w:cs="Times New Roman"/>
          <w:b/>
          <w:sz w:val="24"/>
          <w:szCs w:val="24"/>
        </w:rPr>
        <w:t xml:space="preserve"> Оцена врло добар (4)</w:t>
      </w:r>
      <w:r w:rsidRPr="002E5BE2">
        <w:rPr>
          <w:rFonts w:ascii="Times New Roman" w:hAnsi="Times New Roman" w:cs="Times New Roman"/>
          <w:sz w:val="24"/>
          <w:szCs w:val="24"/>
        </w:rPr>
        <w:t xml:space="preserve"> - ученик је способан да функционално усвоји  појмове, анализира, класификује, повезује, примени  те изведе закључак. </w:t>
      </w:r>
    </w:p>
    <w:p w14:paraId="07FA5FDB" w14:textId="77777777" w:rsidR="0089532C" w:rsidRPr="002E5BE2" w:rsidRDefault="00764DFF" w:rsidP="002E5BE2">
      <w:pPr>
        <w:spacing w:line="240" w:lineRule="auto"/>
        <w:ind w:left="87"/>
        <w:rPr>
          <w:rFonts w:ascii="Times New Roman" w:hAnsi="Times New Roman" w:cs="Times New Roman"/>
          <w:sz w:val="24"/>
          <w:szCs w:val="24"/>
        </w:rPr>
      </w:pPr>
      <w:r w:rsidRPr="002E5BE2">
        <w:rPr>
          <w:rFonts w:ascii="Times New Roman" w:hAnsi="Times New Roman" w:cs="Times New Roman"/>
          <w:b/>
          <w:sz w:val="24"/>
          <w:szCs w:val="24"/>
        </w:rPr>
        <w:t>Оцена добар (3)</w:t>
      </w:r>
      <w:r w:rsidRPr="002E5BE2">
        <w:rPr>
          <w:rFonts w:ascii="Times New Roman" w:hAnsi="Times New Roman" w:cs="Times New Roman"/>
          <w:sz w:val="24"/>
          <w:szCs w:val="24"/>
        </w:rPr>
        <w:t xml:space="preserve"> – ученик  разуме појмове и чињенице, успоставља везе, може самостално да објасни и наведе књижевнотеоријске и граматичке појмове и термине. Задатке обавља делимично уз помоћ наставника. </w:t>
      </w:r>
    </w:p>
    <w:p w14:paraId="2B3C0D81" w14:textId="77777777" w:rsidR="0089532C" w:rsidRPr="002E5BE2" w:rsidRDefault="00764DFF" w:rsidP="002E5BE2">
      <w:pPr>
        <w:spacing w:line="240" w:lineRule="auto"/>
        <w:ind w:left="87"/>
        <w:rPr>
          <w:rFonts w:ascii="Times New Roman" w:hAnsi="Times New Roman" w:cs="Times New Roman"/>
          <w:sz w:val="24"/>
          <w:szCs w:val="24"/>
        </w:rPr>
      </w:pPr>
      <w:r w:rsidRPr="002E5BE2">
        <w:rPr>
          <w:rFonts w:ascii="Times New Roman" w:hAnsi="Times New Roman" w:cs="Times New Roman"/>
          <w:b/>
          <w:sz w:val="24"/>
          <w:szCs w:val="24"/>
        </w:rPr>
        <w:t>Оцена довољан (2)</w:t>
      </w:r>
      <w:r w:rsidRPr="002E5BE2">
        <w:rPr>
          <w:rFonts w:ascii="Times New Roman" w:hAnsi="Times New Roman" w:cs="Times New Roman"/>
          <w:sz w:val="24"/>
          <w:szCs w:val="24"/>
        </w:rPr>
        <w:t xml:space="preserve"> – ученик влада основним појмовима може уз помоћ наставника да објасни њихове везе и значај, уз наставникову подршку је активан на часовима. </w:t>
      </w:r>
    </w:p>
    <w:p w14:paraId="647D0B9B" w14:textId="77777777" w:rsidR="005606DB" w:rsidRDefault="00764DFF" w:rsidP="005606DB">
      <w:pPr>
        <w:spacing w:after="0" w:line="240" w:lineRule="auto"/>
        <w:ind w:left="0" w:firstLine="0"/>
        <w:rPr>
          <w:rFonts w:ascii="Times New Roman" w:hAnsi="Times New Roman" w:cs="Times New Roman"/>
          <w:b/>
          <w:sz w:val="24"/>
          <w:szCs w:val="24"/>
          <w:u w:val="single"/>
          <w:lang w:val="sr-Cyrl-RS"/>
        </w:rPr>
      </w:pPr>
      <w:r w:rsidRPr="002E5BE2">
        <w:rPr>
          <w:rFonts w:ascii="Times New Roman" w:hAnsi="Times New Roman" w:cs="Times New Roman"/>
          <w:b/>
          <w:sz w:val="24"/>
          <w:szCs w:val="24"/>
        </w:rPr>
        <w:t>Оцена недовољан (1)</w:t>
      </w:r>
      <w:r w:rsidRPr="002E5BE2">
        <w:rPr>
          <w:rFonts w:ascii="Times New Roman" w:hAnsi="Times New Roman" w:cs="Times New Roman"/>
          <w:sz w:val="24"/>
          <w:szCs w:val="24"/>
        </w:rPr>
        <w:t xml:space="preserve"> – ученик нема основно познавање појмова, нити показује жељу да напредује. Домаће задатке не израђује н</w:t>
      </w:r>
      <w:r w:rsidR="00422F8A">
        <w:rPr>
          <w:rFonts w:ascii="Times New Roman" w:hAnsi="Times New Roman" w:cs="Times New Roman"/>
          <w:sz w:val="24"/>
          <w:szCs w:val="24"/>
        </w:rPr>
        <w:t>а време и није активан на часу</w:t>
      </w:r>
      <w:r w:rsidR="00422F8A">
        <w:rPr>
          <w:rFonts w:ascii="Times New Roman" w:hAnsi="Times New Roman" w:cs="Times New Roman"/>
          <w:sz w:val="24"/>
          <w:szCs w:val="24"/>
          <w:lang w:val="sr-Cyrl-RS"/>
        </w:rPr>
        <w:t>.</w:t>
      </w:r>
      <w:r w:rsidR="005606DB" w:rsidRPr="005606DB">
        <w:rPr>
          <w:rFonts w:ascii="Times New Roman" w:hAnsi="Times New Roman" w:cs="Times New Roman"/>
          <w:b/>
          <w:sz w:val="24"/>
          <w:szCs w:val="24"/>
          <w:u w:val="single"/>
        </w:rPr>
        <w:t xml:space="preserve"> </w:t>
      </w:r>
    </w:p>
    <w:p w14:paraId="4229DFAB" w14:textId="77777777" w:rsidR="005606DB" w:rsidRDefault="005606DB" w:rsidP="005606DB">
      <w:pPr>
        <w:spacing w:after="0" w:line="240" w:lineRule="auto"/>
        <w:ind w:left="0" w:firstLine="0"/>
        <w:rPr>
          <w:rFonts w:ascii="Times New Roman" w:hAnsi="Times New Roman" w:cs="Times New Roman"/>
          <w:b/>
          <w:sz w:val="24"/>
          <w:szCs w:val="24"/>
          <w:u w:val="single"/>
          <w:lang w:val="sr-Cyrl-RS"/>
        </w:rPr>
      </w:pPr>
    </w:p>
    <w:p w14:paraId="1D705656" w14:textId="2C332BF3" w:rsidR="005606DB" w:rsidRPr="002E5BE2" w:rsidRDefault="005606DB" w:rsidP="005606DB">
      <w:pPr>
        <w:spacing w:after="0" w:line="240" w:lineRule="auto"/>
        <w:ind w:left="0" w:firstLine="0"/>
        <w:jc w:val="center"/>
        <w:rPr>
          <w:rFonts w:ascii="Times New Roman" w:hAnsi="Times New Roman" w:cs="Times New Roman"/>
          <w:b/>
          <w:sz w:val="24"/>
          <w:szCs w:val="24"/>
          <w:u w:val="single"/>
        </w:rPr>
      </w:pPr>
      <w:r w:rsidRPr="002E5BE2">
        <w:rPr>
          <w:rFonts w:ascii="Times New Roman" w:hAnsi="Times New Roman" w:cs="Times New Roman"/>
          <w:b/>
          <w:sz w:val="24"/>
          <w:szCs w:val="24"/>
          <w:u w:val="single"/>
        </w:rPr>
        <w:t>МАТЕМАТИКА</w:t>
      </w:r>
    </w:p>
    <w:p w14:paraId="79ACE5B9" w14:textId="77777777" w:rsidR="005606DB" w:rsidRPr="002E5BE2" w:rsidRDefault="005606DB" w:rsidP="005606DB">
      <w:pPr>
        <w:spacing w:after="0" w:line="240" w:lineRule="auto"/>
        <w:ind w:left="0" w:firstLine="0"/>
        <w:rPr>
          <w:rFonts w:ascii="Times New Roman" w:hAnsi="Times New Roman" w:cs="Times New Roman"/>
          <w:b/>
          <w:sz w:val="24"/>
          <w:szCs w:val="24"/>
          <w:u w:val="single"/>
        </w:rPr>
      </w:pPr>
    </w:p>
    <w:p w14:paraId="01EC4372" w14:textId="79266E2A" w:rsidR="005606DB" w:rsidRPr="002E5BE2" w:rsidRDefault="005606DB" w:rsidP="005606DB">
      <w:pPr>
        <w:spacing w:after="237" w:line="240" w:lineRule="auto"/>
        <w:ind w:left="0" w:firstLine="0"/>
        <w:rPr>
          <w:rFonts w:ascii="Times New Roman" w:hAnsi="Times New Roman" w:cs="Times New Roman"/>
          <w:sz w:val="24"/>
          <w:szCs w:val="24"/>
          <w:lang w:val="sr-Cyrl-RS"/>
        </w:rPr>
      </w:pPr>
      <w:r w:rsidRPr="002E5BE2">
        <w:rPr>
          <w:rFonts w:ascii="Times New Roman" w:hAnsi="Times New Roman" w:cs="Times New Roman"/>
          <w:sz w:val="24"/>
          <w:szCs w:val="24"/>
          <w:lang w:val="sr-Cyrl-RS"/>
        </w:rPr>
        <w:t>И</w:t>
      </w:r>
      <w:r w:rsidRPr="002E5BE2">
        <w:rPr>
          <w:rFonts w:ascii="Times New Roman" w:hAnsi="Times New Roman" w:cs="Times New Roman"/>
          <w:sz w:val="24"/>
          <w:szCs w:val="24"/>
        </w:rPr>
        <w:t xml:space="preserve">з предмета </w:t>
      </w:r>
      <w:r w:rsidRPr="002E5BE2">
        <w:rPr>
          <w:rFonts w:ascii="Times New Roman" w:hAnsi="Times New Roman" w:cs="Times New Roman"/>
          <w:b/>
          <w:sz w:val="24"/>
          <w:szCs w:val="24"/>
          <w:u w:val="single" w:color="000000"/>
        </w:rPr>
        <w:t>Математика</w:t>
      </w:r>
      <w:r w:rsidRPr="002E5BE2">
        <w:rPr>
          <w:rFonts w:ascii="Times New Roman" w:hAnsi="Times New Roman" w:cs="Times New Roman"/>
          <w:sz w:val="24"/>
          <w:szCs w:val="24"/>
          <w:lang w:val="sr-Cyrl-RS"/>
        </w:rPr>
        <w:t xml:space="preserve"> на основу области  Бројеви, Геометрија и Мерење и мере </w:t>
      </w:r>
      <w:r w:rsidRPr="002E5BE2">
        <w:rPr>
          <w:rFonts w:ascii="Times New Roman" w:hAnsi="Times New Roman" w:cs="Times New Roman"/>
          <w:sz w:val="24"/>
          <w:szCs w:val="24"/>
        </w:rPr>
        <w:t>оцењуј</w:t>
      </w:r>
      <w:r w:rsidRPr="002E5BE2">
        <w:rPr>
          <w:rFonts w:ascii="Times New Roman" w:hAnsi="Times New Roman" w:cs="Times New Roman"/>
          <w:sz w:val="24"/>
          <w:szCs w:val="24"/>
          <w:lang w:val="sr-Cyrl-RS"/>
        </w:rPr>
        <w:t>е</w:t>
      </w:r>
      <w:r w:rsidRPr="002E5BE2">
        <w:rPr>
          <w:rFonts w:ascii="Times New Roman" w:hAnsi="Times New Roman" w:cs="Times New Roman"/>
          <w:sz w:val="24"/>
          <w:szCs w:val="24"/>
        </w:rPr>
        <w:t xml:space="preserve"> се</w:t>
      </w:r>
      <w:r>
        <w:rPr>
          <w:rFonts w:ascii="Times New Roman" w:hAnsi="Times New Roman" w:cs="Times New Roman"/>
          <w:sz w:val="24"/>
          <w:szCs w:val="24"/>
          <w:lang w:val="sr-Cyrl-RS"/>
        </w:rPr>
        <w:t xml:space="preserve">:1) </w:t>
      </w:r>
      <w:r w:rsidRPr="002E5BE2">
        <w:rPr>
          <w:rFonts w:ascii="Times New Roman" w:hAnsi="Times New Roman" w:cs="Times New Roman"/>
          <w:b/>
          <w:sz w:val="24"/>
          <w:szCs w:val="24"/>
        </w:rPr>
        <w:t xml:space="preserve">писмено  </w:t>
      </w:r>
      <w:r>
        <w:rPr>
          <w:rFonts w:ascii="Times New Roman" w:hAnsi="Times New Roman" w:cs="Times New Roman"/>
          <w:sz w:val="24"/>
          <w:szCs w:val="24"/>
          <w:lang w:val="sr-Cyrl-RS"/>
        </w:rPr>
        <w:t xml:space="preserve">2) </w:t>
      </w:r>
      <w:r w:rsidRPr="002E5BE2">
        <w:rPr>
          <w:rFonts w:ascii="Times New Roman" w:hAnsi="Times New Roman" w:cs="Times New Roman"/>
          <w:b/>
          <w:sz w:val="24"/>
          <w:szCs w:val="24"/>
        </w:rPr>
        <w:t xml:space="preserve">усмено </w:t>
      </w:r>
      <w:r>
        <w:rPr>
          <w:rFonts w:ascii="Times New Roman" w:hAnsi="Times New Roman" w:cs="Times New Roman"/>
          <w:sz w:val="24"/>
          <w:szCs w:val="24"/>
          <w:lang w:val="sr-Cyrl-RS"/>
        </w:rPr>
        <w:t xml:space="preserve"> </w:t>
      </w:r>
      <w:r w:rsidRPr="002E5BE2">
        <w:rPr>
          <w:rFonts w:ascii="Times New Roman" w:hAnsi="Times New Roman" w:cs="Times New Roman"/>
          <w:b/>
          <w:sz w:val="24"/>
          <w:szCs w:val="24"/>
        </w:rPr>
        <w:t xml:space="preserve">3) Ангажовање и однос према раду </w:t>
      </w:r>
      <w:r w:rsidRPr="002E5BE2">
        <w:rPr>
          <w:rFonts w:ascii="Times New Roman" w:hAnsi="Times New Roman" w:cs="Times New Roman"/>
          <w:sz w:val="24"/>
          <w:szCs w:val="24"/>
        </w:rPr>
        <w:t>(активност на часу, израда домаћих задатака, ангажовање у пројектима,</w:t>
      </w:r>
      <w:r w:rsidRPr="002E5BE2">
        <w:rPr>
          <w:rFonts w:ascii="Times New Roman" w:hAnsi="Times New Roman" w:cs="Times New Roman"/>
          <w:sz w:val="24"/>
          <w:szCs w:val="24"/>
          <w:lang w:val="sr-Cyrl-RS"/>
        </w:rPr>
        <w:t xml:space="preserve"> </w:t>
      </w:r>
      <w:r w:rsidRPr="002E5BE2">
        <w:rPr>
          <w:rFonts w:ascii="Times New Roman" w:hAnsi="Times New Roman" w:cs="Times New Roman"/>
          <w:sz w:val="24"/>
          <w:szCs w:val="24"/>
        </w:rPr>
        <w:t>тимски рад, припремљеност за час</w:t>
      </w:r>
      <w:r w:rsidRPr="002E5BE2">
        <w:rPr>
          <w:rFonts w:ascii="Times New Roman" w:hAnsi="Times New Roman" w:cs="Times New Roman"/>
          <w:sz w:val="24"/>
          <w:szCs w:val="24"/>
          <w:lang w:val="sr-Cyrl-RS"/>
        </w:rPr>
        <w:t>)</w:t>
      </w:r>
    </w:p>
    <w:p w14:paraId="5FE41134" w14:textId="77777777" w:rsidR="005606DB" w:rsidRPr="002E5BE2" w:rsidRDefault="005606DB" w:rsidP="005606DB">
      <w:pPr>
        <w:spacing w:line="240" w:lineRule="auto"/>
        <w:ind w:left="504" w:firstLine="0"/>
        <w:jc w:val="center"/>
        <w:rPr>
          <w:rFonts w:ascii="Times New Roman" w:hAnsi="Times New Roman" w:cs="Times New Roman"/>
          <w:sz w:val="24"/>
          <w:szCs w:val="24"/>
          <w:lang w:val="sr-Cyrl-RS"/>
        </w:rPr>
      </w:pPr>
    </w:p>
    <w:p w14:paraId="5DBFB0D1" w14:textId="77777777" w:rsidR="005606DB" w:rsidRPr="002E5BE2" w:rsidRDefault="005606DB" w:rsidP="005606DB">
      <w:pPr>
        <w:spacing w:after="73" w:line="240" w:lineRule="auto"/>
        <w:ind w:left="77" w:firstLine="0"/>
        <w:jc w:val="center"/>
        <w:rPr>
          <w:rFonts w:ascii="Times New Roman" w:hAnsi="Times New Roman" w:cs="Times New Roman"/>
          <w:b/>
          <w:sz w:val="24"/>
          <w:szCs w:val="24"/>
        </w:rPr>
      </w:pPr>
      <w:r w:rsidRPr="002E5BE2">
        <w:rPr>
          <w:rFonts w:ascii="Times New Roman" w:hAnsi="Times New Roman" w:cs="Times New Roman"/>
          <w:b/>
          <w:sz w:val="24"/>
          <w:szCs w:val="24"/>
        </w:rPr>
        <w:t>УСМЕНО ИЗРАЖАВАЊЕ</w:t>
      </w:r>
    </w:p>
    <w:p w14:paraId="1DEF38D7" w14:textId="77777777" w:rsidR="005606DB" w:rsidRPr="002E5BE2" w:rsidRDefault="005606DB" w:rsidP="005606DB">
      <w:pPr>
        <w:spacing w:line="240" w:lineRule="auto"/>
        <w:ind w:left="994" w:firstLine="0"/>
        <w:rPr>
          <w:rFonts w:ascii="Times New Roman" w:hAnsi="Times New Roman" w:cs="Times New Roman"/>
          <w:color w:val="FF0000"/>
          <w:sz w:val="24"/>
          <w:szCs w:val="24"/>
        </w:rPr>
      </w:pPr>
    </w:p>
    <w:p w14:paraId="7D644DB1" w14:textId="77777777" w:rsidR="005606DB" w:rsidRPr="002E5BE2" w:rsidRDefault="005606DB" w:rsidP="005606DB">
      <w:pPr>
        <w:spacing w:line="240" w:lineRule="auto"/>
        <w:ind w:left="504" w:firstLine="0"/>
        <w:rPr>
          <w:rFonts w:ascii="Times New Roman" w:hAnsi="Times New Roman" w:cs="Times New Roman"/>
          <w:sz w:val="24"/>
          <w:szCs w:val="24"/>
        </w:rPr>
      </w:pPr>
      <w:r w:rsidRPr="002E5BE2">
        <w:rPr>
          <w:rFonts w:ascii="Times New Roman" w:hAnsi="Times New Roman" w:cs="Times New Roman"/>
          <w:sz w:val="24"/>
          <w:szCs w:val="24"/>
        </w:rPr>
        <w:t>Оцена на усменом одговарању се формира на основу учениковог одговора.</w:t>
      </w:r>
    </w:p>
    <w:p w14:paraId="0C058B58" w14:textId="77777777" w:rsidR="005606DB" w:rsidRPr="002E5BE2" w:rsidRDefault="005606DB" w:rsidP="005606DB">
      <w:pPr>
        <w:spacing w:after="73" w:line="240" w:lineRule="auto"/>
        <w:ind w:left="360" w:firstLine="0"/>
        <w:jc w:val="left"/>
        <w:rPr>
          <w:rFonts w:ascii="Times New Roman" w:hAnsi="Times New Roman" w:cs="Times New Roman"/>
          <w:sz w:val="24"/>
          <w:szCs w:val="24"/>
        </w:rPr>
      </w:pPr>
      <w:r w:rsidRPr="002E5BE2">
        <w:rPr>
          <w:rFonts w:ascii="Times New Roman" w:hAnsi="Times New Roman" w:cs="Times New Roman"/>
          <w:sz w:val="24"/>
          <w:szCs w:val="24"/>
        </w:rPr>
        <w:t xml:space="preserve"> </w:t>
      </w:r>
    </w:p>
    <w:p w14:paraId="4BBF752D" w14:textId="77777777" w:rsidR="005606DB" w:rsidRPr="002E5BE2" w:rsidRDefault="005606DB" w:rsidP="005606DB">
      <w:pPr>
        <w:spacing w:line="240" w:lineRule="auto"/>
        <w:rPr>
          <w:rFonts w:ascii="Times New Roman" w:hAnsi="Times New Roman" w:cs="Times New Roman"/>
          <w:sz w:val="24"/>
          <w:szCs w:val="24"/>
          <w:lang w:val="sr-Cyrl-RS"/>
        </w:rPr>
      </w:pPr>
      <w:r w:rsidRPr="002E5BE2">
        <w:rPr>
          <w:rFonts w:ascii="Times New Roman" w:hAnsi="Times New Roman" w:cs="Times New Roman"/>
          <w:sz w:val="24"/>
          <w:szCs w:val="24"/>
        </w:rPr>
        <w:t xml:space="preserve">Оцена </w:t>
      </w:r>
      <w:r w:rsidRPr="002E5BE2">
        <w:rPr>
          <w:rFonts w:ascii="Times New Roman" w:hAnsi="Times New Roman" w:cs="Times New Roman"/>
          <w:b/>
          <w:sz w:val="24"/>
          <w:szCs w:val="24"/>
        </w:rPr>
        <w:t>одличан (5)</w:t>
      </w:r>
      <w:r w:rsidRPr="002E5BE2">
        <w:rPr>
          <w:rFonts w:ascii="Times New Roman" w:hAnsi="Times New Roman" w:cs="Times New Roman"/>
          <w:sz w:val="24"/>
          <w:szCs w:val="24"/>
        </w:rPr>
        <w:t xml:space="preserve"> – </w:t>
      </w:r>
      <w:r w:rsidRPr="002E5BE2">
        <w:rPr>
          <w:rFonts w:ascii="Times New Roman" w:hAnsi="Times New Roman" w:cs="Times New Roman"/>
          <w:sz w:val="24"/>
          <w:szCs w:val="24"/>
          <w:lang w:val="sr-Cyrl-RS"/>
        </w:rPr>
        <w:t>Ученик активно учествује у стицању нових и утврђивању усвојених знања. Примењује</w:t>
      </w:r>
      <w:r w:rsidRPr="002E5BE2">
        <w:rPr>
          <w:rFonts w:ascii="Times New Roman" w:hAnsi="Times New Roman" w:cs="Times New Roman"/>
          <w:sz w:val="24"/>
          <w:szCs w:val="24"/>
        </w:rPr>
        <w:t xml:space="preserve"> </w:t>
      </w:r>
      <w:r w:rsidRPr="002E5BE2">
        <w:rPr>
          <w:rFonts w:ascii="Times New Roman" w:hAnsi="Times New Roman" w:cs="Times New Roman"/>
          <w:sz w:val="24"/>
          <w:szCs w:val="24"/>
          <w:lang w:val="sr-Cyrl-RS"/>
        </w:rPr>
        <w:t>стечена знања</w:t>
      </w:r>
      <w:r w:rsidRPr="002E5BE2">
        <w:rPr>
          <w:rFonts w:ascii="Times New Roman" w:hAnsi="Times New Roman" w:cs="Times New Roman"/>
          <w:sz w:val="24"/>
          <w:szCs w:val="24"/>
        </w:rPr>
        <w:t xml:space="preserve"> у математици, активно учествује на часу током обраде новог градива, самостално изводи закључке. Показује иницијативу током наставе, редовно израђује домаће задатке</w:t>
      </w:r>
      <w:r w:rsidRPr="002E5BE2">
        <w:rPr>
          <w:rFonts w:ascii="Times New Roman" w:hAnsi="Times New Roman" w:cs="Times New Roman"/>
          <w:sz w:val="24"/>
          <w:szCs w:val="24"/>
          <w:lang w:val="sr-Cyrl-RS"/>
        </w:rPr>
        <w:t>, исказује константну жељу за напредовањем и стицањем нових знања.</w:t>
      </w:r>
    </w:p>
    <w:p w14:paraId="0AFF20C2" w14:textId="77777777" w:rsidR="005606DB" w:rsidRPr="002E5BE2" w:rsidRDefault="005606DB" w:rsidP="005606DB">
      <w:pPr>
        <w:spacing w:line="240" w:lineRule="auto"/>
        <w:rPr>
          <w:rFonts w:ascii="Times New Roman" w:hAnsi="Times New Roman" w:cs="Times New Roman"/>
          <w:sz w:val="24"/>
          <w:szCs w:val="24"/>
        </w:rPr>
      </w:pPr>
      <w:r w:rsidRPr="002E5BE2">
        <w:rPr>
          <w:rFonts w:ascii="Times New Roman" w:hAnsi="Times New Roman" w:cs="Times New Roman"/>
          <w:sz w:val="24"/>
          <w:szCs w:val="24"/>
        </w:rPr>
        <w:t xml:space="preserve">Оцена </w:t>
      </w:r>
      <w:r w:rsidRPr="002E5BE2">
        <w:rPr>
          <w:rFonts w:ascii="Times New Roman" w:hAnsi="Times New Roman" w:cs="Times New Roman"/>
          <w:b/>
          <w:sz w:val="24"/>
          <w:szCs w:val="24"/>
        </w:rPr>
        <w:t>врло добар (4)</w:t>
      </w:r>
      <w:r w:rsidRPr="002E5BE2">
        <w:rPr>
          <w:rFonts w:ascii="Times New Roman" w:hAnsi="Times New Roman" w:cs="Times New Roman"/>
          <w:sz w:val="24"/>
          <w:szCs w:val="24"/>
        </w:rPr>
        <w:t xml:space="preserve"> - ученик је способан да функционално усвоји  појмове, анализира, класификује, повезује, примени  те изведе закључак. Сналази се у различитим облицима рада.  </w:t>
      </w:r>
    </w:p>
    <w:p w14:paraId="78986B0B" w14:textId="77777777" w:rsidR="005606DB" w:rsidRPr="002E5BE2" w:rsidRDefault="005606DB" w:rsidP="005606DB">
      <w:pPr>
        <w:spacing w:line="240" w:lineRule="auto"/>
        <w:rPr>
          <w:rFonts w:ascii="Times New Roman" w:hAnsi="Times New Roman" w:cs="Times New Roman"/>
          <w:sz w:val="24"/>
          <w:szCs w:val="24"/>
        </w:rPr>
      </w:pPr>
      <w:r w:rsidRPr="002E5BE2">
        <w:rPr>
          <w:rFonts w:ascii="Times New Roman" w:hAnsi="Times New Roman" w:cs="Times New Roman"/>
          <w:sz w:val="24"/>
          <w:szCs w:val="24"/>
        </w:rPr>
        <w:lastRenderedPageBreak/>
        <w:t xml:space="preserve">Оцена </w:t>
      </w:r>
      <w:r w:rsidRPr="002E5BE2">
        <w:rPr>
          <w:rFonts w:ascii="Times New Roman" w:hAnsi="Times New Roman" w:cs="Times New Roman"/>
          <w:b/>
          <w:sz w:val="24"/>
          <w:szCs w:val="24"/>
        </w:rPr>
        <w:t>добар (3)</w:t>
      </w:r>
      <w:r w:rsidRPr="002E5BE2">
        <w:rPr>
          <w:rFonts w:ascii="Times New Roman" w:hAnsi="Times New Roman" w:cs="Times New Roman"/>
          <w:sz w:val="24"/>
          <w:szCs w:val="24"/>
        </w:rPr>
        <w:t xml:space="preserve"> – ученик  разуме појмове и чињенице, успоставља везе, може самостално да објасни и наведе математичке појмове и термине. Задатке обавља делимично уз помоћ наставника. </w:t>
      </w:r>
    </w:p>
    <w:p w14:paraId="0A4F8A86" w14:textId="77777777" w:rsidR="005606DB" w:rsidRPr="002E5BE2" w:rsidRDefault="005606DB" w:rsidP="005606DB">
      <w:pPr>
        <w:spacing w:line="240" w:lineRule="auto"/>
        <w:rPr>
          <w:rFonts w:ascii="Times New Roman" w:hAnsi="Times New Roman" w:cs="Times New Roman"/>
          <w:sz w:val="24"/>
          <w:szCs w:val="24"/>
        </w:rPr>
      </w:pPr>
      <w:r w:rsidRPr="002E5BE2">
        <w:rPr>
          <w:rFonts w:ascii="Times New Roman" w:hAnsi="Times New Roman" w:cs="Times New Roman"/>
          <w:sz w:val="24"/>
          <w:szCs w:val="24"/>
        </w:rPr>
        <w:t xml:space="preserve">Оцена </w:t>
      </w:r>
      <w:r w:rsidRPr="002E5BE2">
        <w:rPr>
          <w:rFonts w:ascii="Times New Roman" w:hAnsi="Times New Roman" w:cs="Times New Roman"/>
          <w:b/>
          <w:sz w:val="24"/>
          <w:szCs w:val="24"/>
        </w:rPr>
        <w:t>довољан (2)</w:t>
      </w:r>
      <w:r w:rsidRPr="002E5BE2">
        <w:rPr>
          <w:rFonts w:ascii="Times New Roman" w:hAnsi="Times New Roman" w:cs="Times New Roman"/>
          <w:sz w:val="24"/>
          <w:szCs w:val="24"/>
        </w:rPr>
        <w:t xml:space="preserve"> – ученик влада основним појмовима може уз помоћ наставника да објасни њихове везе и значај, уз наставникову подршку је активан на часовима. </w:t>
      </w:r>
    </w:p>
    <w:p w14:paraId="2881DE2B" w14:textId="77777777" w:rsidR="005606DB" w:rsidRPr="002E5BE2" w:rsidRDefault="005606DB" w:rsidP="005606DB">
      <w:pPr>
        <w:spacing w:line="240" w:lineRule="auto"/>
        <w:rPr>
          <w:rFonts w:ascii="Times New Roman" w:hAnsi="Times New Roman" w:cs="Times New Roman"/>
          <w:sz w:val="24"/>
          <w:szCs w:val="24"/>
        </w:rPr>
      </w:pPr>
      <w:r w:rsidRPr="002E5BE2">
        <w:rPr>
          <w:rFonts w:ascii="Times New Roman" w:hAnsi="Times New Roman" w:cs="Times New Roman"/>
          <w:sz w:val="24"/>
          <w:szCs w:val="24"/>
        </w:rPr>
        <w:t xml:space="preserve">Оцена </w:t>
      </w:r>
      <w:r w:rsidRPr="002E5BE2">
        <w:rPr>
          <w:rFonts w:ascii="Times New Roman" w:hAnsi="Times New Roman" w:cs="Times New Roman"/>
          <w:b/>
          <w:sz w:val="24"/>
          <w:szCs w:val="24"/>
        </w:rPr>
        <w:t>недовољан (1)</w:t>
      </w:r>
      <w:r w:rsidRPr="002E5BE2">
        <w:rPr>
          <w:rFonts w:ascii="Times New Roman" w:hAnsi="Times New Roman" w:cs="Times New Roman"/>
          <w:sz w:val="24"/>
          <w:szCs w:val="24"/>
        </w:rPr>
        <w:t xml:space="preserve"> – ученик нема основно познавање појмова, нити показује жељу да напредује. Домаће задатке не израђује на време и није активан на часу. </w:t>
      </w:r>
    </w:p>
    <w:p w14:paraId="4B74D8DA" w14:textId="77777777" w:rsidR="005606DB" w:rsidRDefault="005606DB" w:rsidP="005606DB">
      <w:pPr>
        <w:spacing w:after="73" w:line="240" w:lineRule="auto"/>
        <w:ind w:left="77" w:firstLine="0"/>
        <w:jc w:val="center"/>
        <w:rPr>
          <w:rFonts w:ascii="Times New Roman" w:hAnsi="Times New Roman" w:cs="Times New Roman"/>
          <w:b/>
          <w:sz w:val="24"/>
          <w:szCs w:val="24"/>
          <w:lang w:val="sr-Cyrl-RS"/>
        </w:rPr>
      </w:pPr>
    </w:p>
    <w:p w14:paraId="6638A3FC" w14:textId="77777777" w:rsidR="005606DB" w:rsidRDefault="005606DB" w:rsidP="005606DB">
      <w:pPr>
        <w:spacing w:after="73" w:line="240" w:lineRule="auto"/>
        <w:ind w:left="77" w:firstLine="0"/>
        <w:jc w:val="center"/>
        <w:rPr>
          <w:rFonts w:ascii="Times New Roman" w:hAnsi="Times New Roman" w:cs="Times New Roman"/>
          <w:b/>
          <w:sz w:val="24"/>
          <w:szCs w:val="24"/>
          <w:lang w:val="sr-Cyrl-RS"/>
        </w:rPr>
      </w:pPr>
    </w:p>
    <w:p w14:paraId="29B74C48" w14:textId="77777777" w:rsidR="005606DB" w:rsidRPr="002E5BE2" w:rsidRDefault="005606DB" w:rsidP="005606DB">
      <w:pPr>
        <w:spacing w:after="0" w:line="240" w:lineRule="auto"/>
        <w:ind w:left="0" w:firstLine="0"/>
        <w:jc w:val="center"/>
        <w:rPr>
          <w:rFonts w:ascii="Times New Roman" w:hAnsi="Times New Roman" w:cs="Times New Roman"/>
          <w:b/>
          <w:sz w:val="24"/>
          <w:szCs w:val="24"/>
          <w:u w:val="single"/>
        </w:rPr>
      </w:pPr>
      <w:r w:rsidRPr="002E5BE2">
        <w:rPr>
          <w:rFonts w:ascii="Times New Roman" w:hAnsi="Times New Roman" w:cs="Times New Roman"/>
          <w:b/>
          <w:sz w:val="24"/>
          <w:szCs w:val="24"/>
          <w:u w:val="single"/>
        </w:rPr>
        <w:t>ПРИРОДА И ДРУШТВО</w:t>
      </w:r>
    </w:p>
    <w:p w14:paraId="77F63D38" w14:textId="77777777" w:rsidR="005606DB" w:rsidRPr="002E5BE2" w:rsidRDefault="005606DB" w:rsidP="005606DB">
      <w:pPr>
        <w:spacing w:after="0" w:line="240" w:lineRule="auto"/>
        <w:ind w:left="0" w:firstLine="0"/>
        <w:rPr>
          <w:rFonts w:ascii="Times New Roman" w:hAnsi="Times New Roman" w:cs="Times New Roman"/>
          <w:b/>
          <w:sz w:val="24"/>
          <w:szCs w:val="24"/>
          <w:u w:val="single"/>
        </w:rPr>
      </w:pPr>
    </w:p>
    <w:p w14:paraId="3C979018" w14:textId="77777777" w:rsidR="005606DB" w:rsidRPr="002E5BE2" w:rsidRDefault="005606DB" w:rsidP="005606DB">
      <w:pPr>
        <w:spacing w:after="237" w:line="240" w:lineRule="auto"/>
        <w:ind w:left="422" w:firstLine="0"/>
        <w:rPr>
          <w:rFonts w:ascii="Times New Roman" w:hAnsi="Times New Roman" w:cs="Times New Roman"/>
          <w:sz w:val="24"/>
          <w:szCs w:val="24"/>
          <w:lang w:val="sr-Cyrl-RS"/>
        </w:rPr>
      </w:pPr>
      <w:r w:rsidRPr="002E5BE2">
        <w:rPr>
          <w:rFonts w:ascii="Times New Roman" w:hAnsi="Times New Roman" w:cs="Times New Roman"/>
          <w:sz w:val="24"/>
          <w:szCs w:val="24"/>
          <w:lang w:val="sr-Cyrl-RS"/>
        </w:rPr>
        <w:t>И</w:t>
      </w:r>
      <w:r w:rsidRPr="002E5BE2">
        <w:rPr>
          <w:rFonts w:ascii="Times New Roman" w:hAnsi="Times New Roman" w:cs="Times New Roman"/>
          <w:sz w:val="24"/>
          <w:szCs w:val="24"/>
        </w:rPr>
        <w:t xml:space="preserve">з предмета </w:t>
      </w:r>
      <w:r w:rsidRPr="002E5BE2">
        <w:rPr>
          <w:rFonts w:ascii="Times New Roman" w:hAnsi="Times New Roman" w:cs="Times New Roman"/>
          <w:b/>
          <w:sz w:val="24"/>
          <w:szCs w:val="24"/>
          <w:u w:val="single" w:color="000000"/>
          <w:lang w:val="sr-Cyrl-RS"/>
        </w:rPr>
        <w:t>Природа и друштво</w:t>
      </w:r>
      <w:r w:rsidRPr="002E5BE2">
        <w:rPr>
          <w:rFonts w:ascii="Times New Roman" w:hAnsi="Times New Roman" w:cs="Times New Roman"/>
          <w:sz w:val="24"/>
          <w:szCs w:val="24"/>
          <w:lang w:val="sr-Cyrl-RS"/>
        </w:rPr>
        <w:t xml:space="preserve"> на основу области:  Моја отаџбина-Република Србија, Човек-природно и друштвено биће,  Материјали и Прошлост Србије оцењује се:</w:t>
      </w:r>
    </w:p>
    <w:p w14:paraId="1D7FC136" w14:textId="77777777" w:rsidR="005606DB" w:rsidRPr="002E5BE2" w:rsidRDefault="005606DB" w:rsidP="005606DB">
      <w:pPr>
        <w:numPr>
          <w:ilvl w:val="0"/>
          <w:numId w:val="7"/>
        </w:numPr>
        <w:spacing w:line="240" w:lineRule="auto"/>
        <w:ind w:hanging="360"/>
        <w:rPr>
          <w:rFonts w:ascii="Times New Roman" w:hAnsi="Times New Roman" w:cs="Times New Roman"/>
          <w:b/>
          <w:sz w:val="24"/>
          <w:szCs w:val="24"/>
        </w:rPr>
      </w:pPr>
      <w:r w:rsidRPr="002E5BE2">
        <w:rPr>
          <w:rFonts w:ascii="Times New Roman" w:hAnsi="Times New Roman" w:cs="Times New Roman"/>
          <w:b/>
          <w:sz w:val="24"/>
          <w:szCs w:val="24"/>
        </w:rPr>
        <w:t xml:space="preserve">писмено  </w:t>
      </w:r>
    </w:p>
    <w:p w14:paraId="4923FBF3" w14:textId="77777777" w:rsidR="005606DB" w:rsidRPr="002E5BE2" w:rsidRDefault="005606DB" w:rsidP="005606DB">
      <w:pPr>
        <w:numPr>
          <w:ilvl w:val="0"/>
          <w:numId w:val="7"/>
        </w:numPr>
        <w:spacing w:line="240" w:lineRule="auto"/>
        <w:ind w:hanging="360"/>
        <w:rPr>
          <w:rFonts w:ascii="Times New Roman" w:hAnsi="Times New Roman" w:cs="Times New Roman"/>
          <w:b/>
          <w:sz w:val="24"/>
          <w:szCs w:val="24"/>
        </w:rPr>
      </w:pPr>
      <w:r w:rsidRPr="002E5BE2">
        <w:rPr>
          <w:rFonts w:ascii="Times New Roman" w:hAnsi="Times New Roman" w:cs="Times New Roman"/>
          <w:b/>
          <w:sz w:val="24"/>
          <w:szCs w:val="24"/>
        </w:rPr>
        <w:t xml:space="preserve">усмено </w:t>
      </w:r>
    </w:p>
    <w:p w14:paraId="04857020" w14:textId="77777777" w:rsidR="005606DB" w:rsidRPr="002E5BE2" w:rsidRDefault="005606DB" w:rsidP="005606DB">
      <w:pPr>
        <w:spacing w:after="0" w:line="240" w:lineRule="auto"/>
        <w:ind w:left="994" w:firstLine="0"/>
        <w:jc w:val="left"/>
        <w:rPr>
          <w:rFonts w:ascii="Times New Roman" w:hAnsi="Times New Roman" w:cs="Times New Roman"/>
          <w:b/>
          <w:sz w:val="24"/>
          <w:szCs w:val="24"/>
        </w:rPr>
      </w:pPr>
      <w:r w:rsidRPr="002E5BE2">
        <w:rPr>
          <w:rFonts w:ascii="Times New Roman" w:hAnsi="Times New Roman" w:cs="Times New Roman"/>
          <w:b/>
          <w:sz w:val="24"/>
          <w:szCs w:val="24"/>
        </w:rPr>
        <w:t xml:space="preserve">3) Ангажовање и однос према раду на настави </w:t>
      </w:r>
      <w:r w:rsidRPr="002E5BE2">
        <w:rPr>
          <w:rFonts w:ascii="Times New Roman" w:hAnsi="Times New Roman" w:cs="Times New Roman"/>
          <w:b/>
          <w:sz w:val="24"/>
          <w:szCs w:val="24"/>
          <w:lang w:val="sr-Cyrl-RS"/>
        </w:rPr>
        <w:t>(</w:t>
      </w:r>
      <w:r w:rsidRPr="002E5BE2">
        <w:rPr>
          <w:rFonts w:ascii="Times New Roman" w:hAnsi="Times New Roman" w:cs="Times New Roman"/>
          <w:sz w:val="24"/>
          <w:szCs w:val="24"/>
        </w:rPr>
        <w:t>активност на часу, израда домаћих задатака, ангажовање у пројектима,</w:t>
      </w:r>
      <w:r w:rsidRPr="002E5BE2">
        <w:rPr>
          <w:rFonts w:ascii="Times New Roman" w:hAnsi="Times New Roman" w:cs="Times New Roman"/>
          <w:sz w:val="24"/>
          <w:szCs w:val="24"/>
          <w:lang w:val="sr-Cyrl-RS"/>
        </w:rPr>
        <w:t xml:space="preserve"> </w:t>
      </w:r>
      <w:r w:rsidRPr="002E5BE2">
        <w:rPr>
          <w:rFonts w:ascii="Times New Roman" w:hAnsi="Times New Roman" w:cs="Times New Roman"/>
          <w:sz w:val="24"/>
          <w:szCs w:val="24"/>
        </w:rPr>
        <w:t>тимски рад, припремљеност за час</w:t>
      </w:r>
    </w:p>
    <w:p w14:paraId="0E2B1CBF" w14:textId="77777777" w:rsidR="005606DB" w:rsidRPr="00340CDD" w:rsidRDefault="005606DB" w:rsidP="005606DB">
      <w:pPr>
        <w:spacing w:after="72" w:line="240" w:lineRule="auto"/>
        <w:ind w:left="0" w:firstLine="0"/>
        <w:jc w:val="left"/>
        <w:rPr>
          <w:rFonts w:ascii="Times New Roman" w:hAnsi="Times New Roman" w:cs="Times New Roman"/>
          <w:sz w:val="24"/>
          <w:szCs w:val="24"/>
          <w:lang w:val="sr-Cyrl-RS"/>
        </w:rPr>
      </w:pPr>
    </w:p>
    <w:p w14:paraId="26FA89CE" w14:textId="77777777" w:rsidR="005606DB" w:rsidRPr="002E5BE2" w:rsidRDefault="005606DB" w:rsidP="005606DB">
      <w:pPr>
        <w:spacing w:line="240" w:lineRule="auto"/>
        <w:ind w:left="504" w:firstLine="0"/>
        <w:rPr>
          <w:rFonts w:ascii="Times New Roman" w:hAnsi="Times New Roman" w:cs="Times New Roman"/>
          <w:sz w:val="24"/>
          <w:szCs w:val="24"/>
        </w:rPr>
      </w:pPr>
      <w:r w:rsidRPr="002E5BE2">
        <w:rPr>
          <w:rFonts w:ascii="Times New Roman" w:hAnsi="Times New Roman" w:cs="Times New Roman"/>
          <w:sz w:val="24"/>
          <w:szCs w:val="24"/>
        </w:rPr>
        <w:t>Оцена на усменом одговарању се формира на основу учениковог одговора.</w:t>
      </w:r>
    </w:p>
    <w:p w14:paraId="74856313" w14:textId="77777777" w:rsidR="005606DB" w:rsidRPr="002E5BE2" w:rsidRDefault="005606DB" w:rsidP="005606DB">
      <w:pPr>
        <w:spacing w:line="240" w:lineRule="auto"/>
        <w:rPr>
          <w:rFonts w:ascii="Times New Roman" w:hAnsi="Times New Roman" w:cs="Times New Roman"/>
          <w:sz w:val="24"/>
          <w:szCs w:val="24"/>
        </w:rPr>
      </w:pPr>
      <w:r w:rsidRPr="002E5BE2">
        <w:rPr>
          <w:rFonts w:ascii="Times New Roman" w:hAnsi="Times New Roman" w:cs="Times New Roman"/>
          <w:b/>
          <w:sz w:val="24"/>
          <w:szCs w:val="24"/>
        </w:rPr>
        <w:t>Оцена одличан (5)</w:t>
      </w:r>
      <w:r w:rsidRPr="002E5BE2">
        <w:rPr>
          <w:rFonts w:ascii="Times New Roman" w:hAnsi="Times New Roman" w:cs="Times New Roman"/>
          <w:sz w:val="24"/>
          <w:szCs w:val="24"/>
        </w:rPr>
        <w:t xml:space="preserve"> – ученик савладава градиво из природе и друштва, влада претходно пређеним градивом и примењује научено. Активно учествује на часу током обраде новог градива, износи своје мишљење, самостално изводи закључке. Ученик уме  да  примени  научено градиво кроз разне активности, способан је да се сналази у простору и времену. Показује иницијативу током наставе, понаша се другарски, помаже другим ученицима и пријатељски се односи према другарима, редовно израђује домаће задатке и показује иницијативу и креативност у решавању задатака. Може успешно да ради у различитим групама и врстама задатака. </w:t>
      </w:r>
    </w:p>
    <w:p w14:paraId="3C36B56E" w14:textId="77777777" w:rsidR="005606DB" w:rsidRPr="002E5BE2" w:rsidRDefault="005606DB" w:rsidP="005606DB">
      <w:pPr>
        <w:spacing w:line="240" w:lineRule="auto"/>
        <w:rPr>
          <w:rFonts w:ascii="Times New Roman" w:hAnsi="Times New Roman" w:cs="Times New Roman"/>
          <w:sz w:val="24"/>
          <w:szCs w:val="24"/>
        </w:rPr>
      </w:pPr>
      <w:r w:rsidRPr="002E5BE2">
        <w:rPr>
          <w:rFonts w:ascii="Times New Roman" w:hAnsi="Times New Roman" w:cs="Times New Roman"/>
          <w:b/>
          <w:sz w:val="24"/>
          <w:szCs w:val="24"/>
        </w:rPr>
        <w:t>Оцена врло добар (4) -</w:t>
      </w:r>
      <w:r w:rsidRPr="002E5BE2">
        <w:rPr>
          <w:rFonts w:ascii="Times New Roman" w:hAnsi="Times New Roman" w:cs="Times New Roman"/>
          <w:sz w:val="24"/>
          <w:szCs w:val="24"/>
        </w:rPr>
        <w:t xml:space="preserve"> ученик је способан да функционално усвоји  појмове, анализира, класификује, повезује, примени  те изведе закључак. Сналази се у различитим облицима рада.  </w:t>
      </w:r>
    </w:p>
    <w:p w14:paraId="19DB1B99" w14:textId="77777777" w:rsidR="005606DB" w:rsidRPr="002E5BE2" w:rsidRDefault="005606DB" w:rsidP="005606DB">
      <w:pPr>
        <w:spacing w:line="240" w:lineRule="auto"/>
        <w:rPr>
          <w:rFonts w:ascii="Times New Roman" w:hAnsi="Times New Roman" w:cs="Times New Roman"/>
          <w:sz w:val="24"/>
          <w:szCs w:val="24"/>
        </w:rPr>
      </w:pPr>
      <w:r w:rsidRPr="002E5BE2">
        <w:rPr>
          <w:rFonts w:ascii="Times New Roman" w:hAnsi="Times New Roman" w:cs="Times New Roman"/>
          <w:b/>
          <w:sz w:val="24"/>
          <w:szCs w:val="24"/>
        </w:rPr>
        <w:t>Оцена добар (3)</w:t>
      </w:r>
      <w:r w:rsidRPr="002E5BE2">
        <w:rPr>
          <w:rFonts w:ascii="Times New Roman" w:hAnsi="Times New Roman" w:cs="Times New Roman"/>
          <w:sz w:val="24"/>
          <w:szCs w:val="24"/>
        </w:rPr>
        <w:t xml:space="preserve"> – ученик  разуме појмове и чињенице, успоставља везе, може самостално да објасни и наведе појмове и термине из предмета Природа и друштво. Задатке обавља делимично уз помоћ наставника. </w:t>
      </w:r>
    </w:p>
    <w:p w14:paraId="05BE7FDF" w14:textId="77777777" w:rsidR="005606DB" w:rsidRPr="002E5BE2" w:rsidRDefault="005606DB" w:rsidP="005606DB">
      <w:pPr>
        <w:spacing w:line="240" w:lineRule="auto"/>
        <w:rPr>
          <w:rFonts w:ascii="Times New Roman" w:hAnsi="Times New Roman" w:cs="Times New Roman"/>
          <w:sz w:val="24"/>
          <w:szCs w:val="24"/>
        </w:rPr>
      </w:pPr>
      <w:r w:rsidRPr="002E5BE2">
        <w:rPr>
          <w:rFonts w:ascii="Times New Roman" w:hAnsi="Times New Roman" w:cs="Times New Roman"/>
          <w:b/>
          <w:sz w:val="24"/>
          <w:szCs w:val="24"/>
        </w:rPr>
        <w:t>Оцена довољан (2)</w:t>
      </w:r>
      <w:r w:rsidRPr="002E5BE2">
        <w:rPr>
          <w:rFonts w:ascii="Times New Roman" w:hAnsi="Times New Roman" w:cs="Times New Roman"/>
          <w:sz w:val="24"/>
          <w:szCs w:val="24"/>
        </w:rPr>
        <w:t xml:space="preserve"> – ученик влада основним појмовима може уз помоћ наставника да објасни њихове везе и значај, уз наставникову подршку је активан на часовима. </w:t>
      </w:r>
    </w:p>
    <w:p w14:paraId="783C45D5" w14:textId="77777777" w:rsidR="005606DB" w:rsidRPr="002E5BE2" w:rsidRDefault="005606DB" w:rsidP="005606DB">
      <w:pPr>
        <w:spacing w:line="240" w:lineRule="auto"/>
        <w:rPr>
          <w:rFonts w:ascii="Times New Roman" w:hAnsi="Times New Roman" w:cs="Times New Roman"/>
          <w:sz w:val="24"/>
          <w:szCs w:val="24"/>
        </w:rPr>
      </w:pPr>
      <w:r w:rsidRPr="002E5BE2">
        <w:rPr>
          <w:rFonts w:ascii="Times New Roman" w:hAnsi="Times New Roman" w:cs="Times New Roman"/>
          <w:b/>
          <w:sz w:val="24"/>
          <w:szCs w:val="24"/>
        </w:rPr>
        <w:t>Оцена недовољан (1)</w:t>
      </w:r>
      <w:r w:rsidRPr="002E5BE2">
        <w:rPr>
          <w:rFonts w:ascii="Times New Roman" w:hAnsi="Times New Roman" w:cs="Times New Roman"/>
          <w:sz w:val="24"/>
          <w:szCs w:val="24"/>
        </w:rPr>
        <w:t xml:space="preserve"> – ученик нема основно познавање појмова, нити показује жељу да напредује. Домаће задатке не израђује на време и није активан на часу.</w:t>
      </w:r>
    </w:p>
    <w:p w14:paraId="25F7F8E1" w14:textId="77777777" w:rsidR="005606DB" w:rsidRDefault="005606DB" w:rsidP="005606DB">
      <w:pPr>
        <w:spacing w:after="73" w:line="240" w:lineRule="auto"/>
        <w:ind w:left="77" w:firstLine="0"/>
        <w:jc w:val="center"/>
        <w:rPr>
          <w:rFonts w:ascii="Times New Roman" w:hAnsi="Times New Roman" w:cs="Times New Roman"/>
          <w:b/>
          <w:sz w:val="24"/>
          <w:szCs w:val="24"/>
          <w:lang w:val="sr-Cyrl-RS"/>
        </w:rPr>
      </w:pPr>
    </w:p>
    <w:p w14:paraId="44CAD708" w14:textId="77777777" w:rsidR="005606DB" w:rsidRDefault="005606DB" w:rsidP="005606DB">
      <w:pPr>
        <w:spacing w:after="73" w:line="240" w:lineRule="auto"/>
        <w:ind w:left="77" w:firstLine="0"/>
        <w:jc w:val="center"/>
        <w:rPr>
          <w:rFonts w:ascii="Times New Roman" w:hAnsi="Times New Roman" w:cs="Times New Roman"/>
          <w:b/>
          <w:sz w:val="24"/>
          <w:szCs w:val="24"/>
          <w:lang w:val="sr-Cyrl-RS"/>
        </w:rPr>
      </w:pPr>
    </w:p>
    <w:p w14:paraId="34A831B6" w14:textId="77777777" w:rsidR="005606DB" w:rsidRDefault="005606DB" w:rsidP="005606DB">
      <w:pPr>
        <w:spacing w:after="73" w:line="240" w:lineRule="auto"/>
        <w:ind w:left="77" w:firstLine="0"/>
        <w:jc w:val="center"/>
        <w:rPr>
          <w:rFonts w:ascii="Times New Roman" w:hAnsi="Times New Roman" w:cs="Times New Roman"/>
          <w:b/>
          <w:sz w:val="24"/>
          <w:szCs w:val="24"/>
          <w:lang w:val="sr-Cyrl-RS"/>
        </w:rPr>
      </w:pPr>
    </w:p>
    <w:p w14:paraId="3387EADC" w14:textId="77777777" w:rsidR="005606DB" w:rsidRDefault="005606DB" w:rsidP="005606DB">
      <w:pPr>
        <w:spacing w:after="73" w:line="240" w:lineRule="auto"/>
        <w:ind w:left="77" w:firstLine="0"/>
        <w:jc w:val="center"/>
        <w:rPr>
          <w:rFonts w:ascii="Times New Roman" w:hAnsi="Times New Roman" w:cs="Times New Roman"/>
          <w:b/>
          <w:sz w:val="24"/>
          <w:szCs w:val="24"/>
          <w:lang w:val="sr-Cyrl-RS"/>
        </w:rPr>
      </w:pPr>
    </w:p>
    <w:p w14:paraId="0049C84D" w14:textId="77777777" w:rsidR="005606DB" w:rsidRDefault="005606DB" w:rsidP="005606DB">
      <w:pPr>
        <w:spacing w:after="73" w:line="240" w:lineRule="auto"/>
        <w:ind w:left="77" w:firstLine="0"/>
        <w:jc w:val="center"/>
        <w:rPr>
          <w:rFonts w:ascii="Times New Roman" w:hAnsi="Times New Roman" w:cs="Times New Roman"/>
          <w:b/>
          <w:sz w:val="24"/>
          <w:szCs w:val="24"/>
          <w:lang w:val="sr-Cyrl-RS"/>
        </w:rPr>
      </w:pPr>
    </w:p>
    <w:p w14:paraId="2995E54D" w14:textId="77777777" w:rsidR="005606DB" w:rsidRDefault="005606DB" w:rsidP="005606DB">
      <w:pPr>
        <w:spacing w:after="73" w:line="240" w:lineRule="auto"/>
        <w:ind w:left="77" w:firstLine="0"/>
        <w:jc w:val="center"/>
        <w:rPr>
          <w:rFonts w:ascii="Times New Roman" w:hAnsi="Times New Roman" w:cs="Times New Roman"/>
          <w:b/>
          <w:sz w:val="24"/>
          <w:szCs w:val="24"/>
          <w:lang w:val="sr-Cyrl-RS"/>
        </w:rPr>
      </w:pPr>
    </w:p>
    <w:p w14:paraId="768A7EB5" w14:textId="77777777" w:rsidR="005606DB" w:rsidRDefault="005606DB" w:rsidP="005606DB">
      <w:pPr>
        <w:spacing w:after="73" w:line="240" w:lineRule="auto"/>
        <w:ind w:left="77" w:firstLine="0"/>
        <w:jc w:val="center"/>
        <w:rPr>
          <w:rFonts w:ascii="Times New Roman" w:hAnsi="Times New Roman" w:cs="Times New Roman"/>
          <w:b/>
          <w:sz w:val="24"/>
          <w:szCs w:val="24"/>
          <w:lang w:val="sr-Cyrl-RS"/>
        </w:rPr>
      </w:pPr>
    </w:p>
    <w:p w14:paraId="3A2BD5C6" w14:textId="77777777" w:rsidR="005606DB" w:rsidRDefault="005606DB" w:rsidP="005606DB">
      <w:pPr>
        <w:spacing w:after="73" w:line="240" w:lineRule="auto"/>
        <w:ind w:left="77" w:firstLine="0"/>
        <w:jc w:val="center"/>
        <w:rPr>
          <w:rFonts w:ascii="Times New Roman" w:hAnsi="Times New Roman" w:cs="Times New Roman"/>
          <w:b/>
          <w:sz w:val="24"/>
          <w:szCs w:val="24"/>
          <w:lang w:val="sr-Cyrl-RS"/>
        </w:rPr>
      </w:pPr>
    </w:p>
    <w:p w14:paraId="3EB4D5AF" w14:textId="77777777" w:rsidR="005606DB" w:rsidRDefault="005606DB" w:rsidP="005606DB">
      <w:pPr>
        <w:spacing w:after="73" w:line="240" w:lineRule="auto"/>
        <w:ind w:left="77" w:firstLine="0"/>
        <w:jc w:val="center"/>
        <w:rPr>
          <w:rFonts w:ascii="Times New Roman" w:hAnsi="Times New Roman" w:cs="Times New Roman"/>
          <w:b/>
          <w:sz w:val="24"/>
          <w:szCs w:val="24"/>
          <w:lang w:val="sr-Cyrl-RS"/>
        </w:rPr>
      </w:pPr>
    </w:p>
    <w:p w14:paraId="66BE2866" w14:textId="77777777" w:rsidR="005606DB" w:rsidRPr="002E5BE2" w:rsidRDefault="005606DB" w:rsidP="005606DB">
      <w:pPr>
        <w:spacing w:line="240" w:lineRule="auto"/>
        <w:rPr>
          <w:rFonts w:ascii="Times New Roman" w:hAnsi="Times New Roman" w:cs="Times New Roman"/>
          <w:sz w:val="24"/>
          <w:szCs w:val="24"/>
        </w:rPr>
      </w:pPr>
      <w:r w:rsidRPr="002E5BE2">
        <w:rPr>
          <w:rFonts w:ascii="Times New Roman" w:hAnsi="Times New Roman" w:cs="Times New Roman"/>
          <w:b/>
          <w:sz w:val="24"/>
          <w:szCs w:val="24"/>
        </w:rPr>
        <w:lastRenderedPageBreak/>
        <w:t>Презентација/Презентовање рада</w:t>
      </w:r>
      <w:r w:rsidRPr="002E5BE2">
        <w:rPr>
          <w:rFonts w:ascii="Times New Roman" w:hAnsi="Times New Roman" w:cs="Times New Roman"/>
          <w:sz w:val="24"/>
          <w:szCs w:val="24"/>
        </w:rPr>
        <w:t xml:space="preserve"> </w:t>
      </w:r>
    </w:p>
    <w:tbl>
      <w:tblPr>
        <w:tblStyle w:val="TableGrid"/>
        <w:tblW w:w="8790" w:type="dxa"/>
        <w:tblInd w:w="432" w:type="dxa"/>
        <w:tblLook w:val="04A0" w:firstRow="1" w:lastRow="0" w:firstColumn="1" w:lastColumn="0" w:noHBand="0" w:noVBand="1"/>
      </w:tblPr>
      <w:tblGrid>
        <w:gridCol w:w="4671"/>
        <w:gridCol w:w="4119"/>
      </w:tblGrid>
      <w:tr w:rsidR="005606DB" w:rsidRPr="002E5BE2" w14:paraId="6787E419" w14:textId="77777777" w:rsidTr="005606DB">
        <w:trPr>
          <w:trHeight w:val="242"/>
        </w:trPr>
        <w:tc>
          <w:tcPr>
            <w:tcW w:w="4671" w:type="dxa"/>
          </w:tcPr>
          <w:p w14:paraId="2820AEB8"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b/>
                <w:sz w:val="24"/>
                <w:szCs w:val="24"/>
              </w:rPr>
              <w:t>Презентација</w:t>
            </w:r>
          </w:p>
        </w:tc>
        <w:tc>
          <w:tcPr>
            <w:tcW w:w="4119" w:type="dxa"/>
          </w:tcPr>
          <w:p w14:paraId="08DB7E45"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b/>
                <w:sz w:val="24"/>
                <w:szCs w:val="24"/>
              </w:rPr>
              <w:t>Презентовање рада</w:t>
            </w:r>
          </w:p>
        </w:tc>
      </w:tr>
      <w:tr w:rsidR="005606DB" w:rsidRPr="002E5BE2" w14:paraId="747F6B6B" w14:textId="77777777" w:rsidTr="005606DB">
        <w:trPr>
          <w:trHeight w:val="2675"/>
        </w:trPr>
        <w:tc>
          <w:tcPr>
            <w:tcW w:w="4671" w:type="dxa"/>
          </w:tcPr>
          <w:p w14:paraId="63467469"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sz w:val="24"/>
                <w:szCs w:val="24"/>
              </w:rPr>
              <w:t xml:space="preserve">Презентација је добро видљива и јасна </w:t>
            </w:r>
          </w:p>
          <w:p w14:paraId="20ECDE7A"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sz w:val="24"/>
                <w:szCs w:val="24"/>
              </w:rPr>
              <w:t xml:space="preserve">Количина текста у презентацији се уклапа у стандарде добре презентације </w:t>
            </w:r>
          </w:p>
          <w:p w14:paraId="3A1FAB3D"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sz w:val="24"/>
                <w:szCs w:val="24"/>
              </w:rPr>
              <w:t xml:space="preserve">Одабир слика и графикона је у складу са презентацијом </w:t>
            </w:r>
          </w:p>
          <w:p w14:paraId="6BF9107C"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sz w:val="24"/>
                <w:szCs w:val="24"/>
              </w:rPr>
              <w:t xml:space="preserve">Дизајн </w:t>
            </w:r>
          </w:p>
          <w:p w14:paraId="4CFA5045"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sz w:val="24"/>
                <w:szCs w:val="24"/>
              </w:rPr>
              <w:t xml:space="preserve">Мултимедијалност </w:t>
            </w:r>
          </w:p>
          <w:p w14:paraId="39E63E35" w14:textId="77777777" w:rsidR="005606DB" w:rsidRPr="002E5BE2" w:rsidRDefault="005606DB" w:rsidP="00D57701">
            <w:pPr>
              <w:spacing w:line="240" w:lineRule="auto"/>
              <w:ind w:left="0"/>
              <w:rPr>
                <w:rFonts w:ascii="Times New Roman" w:hAnsi="Times New Roman" w:cs="Times New Roman"/>
                <w:sz w:val="24"/>
                <w:szCs w:val="24"/>
              </w:rPr>
            </w:pPr>
            <w:r w:rsidRPr="002E5BE2">
              <w:rPr>
                <w:rFonts w:ascii="Times New Roman" w:hAnsi="Times New Roman" w:cs="Times New Roman"/>
                <w:sz w:val="24"/>
                <w:szCs w:val="24"/>
              </w:rPr>
              <w:t xml:space="preserve">Интерактивност </w:t>
            </w:r>
          </w:p>
        </w:tc>
        <w:tc>
          <w:tcPr>
            <w:tcW w:w="4119" w:type="dxa"/>
          </w:tcPr>
          <w:p w14:paraId="50ED5A9C" w14:textId="77777777" w:rsidR="005606DB" w:rsidRPr="002E5BE2" w:rsidRDefault="005606DB" w:rsidP="00D57701">
            <w:pPr>
              <w:spacing w:line="240" w:lineRule="auto"/>
              <w:rPr>
                <w:rFonts w:ascii="Times New Roman" w:hAnsi="Times New Roman" w:cs="Times New Roman"/>
                <w:sz w:val="24"/>
                <w:szCs w:val="24"/>
              </w:rPr>
            </w:pPr>
            <w:r w:rsidRPr="002E5BE2">
              <w:rPr>
                <w:rFonts w:ascii="Times New Roman" w:hAnsi="Times New Roman" w:cs="Times New Roman"/>
                <w:sz w:val="24"/>
                <w:szCs w:val="24"/>
              </w:rPr>
              <w:t>САДРЖАЈ</w:t>
            </w:r>
          </w:p>
          <w:p w14:paraId="3CB9E6F7" w14:textId="77777777" w:rsidR="005606DB" w:rsidRPr="002E5BE2" w:rsidRDefault="005606DB" w:rsidP="00D57701">
            <w:pPr>
              <w:spacing w:line="240" w:lineRule="auto"/>
              <w:ind w:left="1"/>
              <w:jc w:val="left"/>
              <w:rPr>
                <w:rFonts w:ascii="Times New Roman" w:hAnsi="Times New Roman" w:cs="Times New Roman"/>
                <w:sz w:val="24"/>
                <w:szCs w:val="24"/>
              </w:rPr>
            </w:pPr>
            <w:r w:rsidRPr="002E5BE2">
              <w:rPr>
                <w:rFonts w:ascii="Times New Roman" w:hAnsi="Times New Roman" w:cs="Times New Roman"/>
                <w:sz w:val="24"/>
                <w:szCs w:val="24"/>
              </w:rPr>
              <w:t>Обухваћени су сви важни делови садржаја</w:t>
            </w:r>
          </w:p>
          <w:p w14:paraId="42DE78D5"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sz w:val="24"/>
                <w:szCs w:val="24"/>
              </w:rPr>
              <w:t>След излагања је логичан</w:t>
            </w:r>
          </w:p>
          <w:p w14:paraId="6BCE5AD1" w14:textId="77777777" w:rsidR="005606DB" w:rsidRPr="002E5BE2" w:rsidRDefault="005606DB" w:rsidP="00D57701">
            <w:pPr>
              <w:spacing w:line="240" w:lineRule="auto"/>
              <w:rPr>
                <w:rFonts w:ascii="Times New Roman" w:hAnsi="Times New Roman" w:cs="Times New Roman"/>
                <w:sz w:val="24"/>
                <w:szCs w:val="24"/>
              </w:rPr>
            </w:pPr>
            <w:r w:rsidRPr="002E5BE2">
              <w:rPr>
                <w:rFonts w:ascii="Times New Roman" w:hAnsi="Times New Roman" w:cs="Times New Roman"/>
                <w:sz w:val="24"/>
                <w:szCs w:val="24"/>
              </w:rPr>
              <w:t>НАЧИН ИЗЛАГАЊА</w:t>
            </w:r>
          </w:p>
          <w:p w14:paraId="667F0327"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sz w:val="24"/>
                <w:szCs w:val="24"/>
              </w:rPr>
              <w:t xml:space="preserve">Изражавање је </w:t>
            </w:r>
          </w:p>
          <w:p w14:paraId="31A8D97E"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sz w:val="24"/>
                <w:szCs w:val="24"/>
              </w:rPr>
              <w:t>а)довољно гласно</w:t>
            </w:r>
          </w:p>
          <w:p w14:paraId="35AC86F3"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sz w:val="24"/>
                <w:szCs w:val="24"/>
              </w:rPr>
              <w:t>б)правилно</w:t>
            </w:r>
          </w:p>
          <w:p w14:paraId="36C1D964" w14:textId="77777777" w:rsidR="005606DB" w:rsidRPr="002E5BE2" w:rsidRDefault="005606DB" w:rsidP="00D57701">
            <w:pPr>
              <w:spacing w:line="240" w:lineRule="auto"/>
              <w:ind w:left="0" w:firstLine="0"/>
              <w:rPr>
                <w:rFonts w:ascii="Times New Roman" w:hAnsi="Times New Roman" w:cs="Times New Roman"/>
                <w:sz w:val="24"/>
                <w:szCs w:val="24"/>
              </w:rPr>
            </w:pPr>
            <w:r w:rsidRPr="002E5BE2">
              <w:rPr>
                <w:rFonts w:ascii="Times New Roman" w:hAnsi="Times New Roman" w:cs="Times New Roman"/>
                <w:sz w:val="24"/>
                <w:szCs w:val="24"/>
              </w:rPr>
              <w:t>в)јасно</w:t>
            </w:r>
          </w:p>
          <w:p w14:paraId="45BDA53F" w14:textId="77777777" w:rsidR="005606DB" w:rsidRPr="002E5BE2" w:rsidRDefault="005606DB" w:rsidP="00D57701">
            <w:pPr>
              <w:spacing w:line="240" w:lineRule="auto"/>
              <w:jc w:val="left"/>
              <w:rPr>
                <w:rFonts w:ascii="Times New Roman" w:hAnsi="Times New Roman" w:cs="Times New Roman"/>
                <w:sz w:val="24"/>
                <w:szCs w:val="24"/>
              </w:rPr>
            </w:pPr>
            <w:r w:rsidRPr="002E5BE2">
              <w:rPr>
                <w:rFonts w:ascii="Times New Roman" w:hAnsi="Times New Roman" w:cs="Times New Roman"/>
                <w:sz w:val="24"/>
                <w:szCs w:val="24"/>
              </w:rPr>
              <w:t>РЕАКЦИЈА СЛУШАЛАЦА</w:t>
            </w:r>
          </w:p>
          <w:p w14:paraId="17794C83" w14:textId="77777777" w:rsidR="005606DB" w:rsidRPr="002E5BE2" w:rsidRDefault="005606DB" w:rsidP="00D57701">
            <w:pPr>
              <w:spacing w:line="240" w:lineRule="auto"/>
              <w:ind w:left="0" w:firstLine="0"/>
              <w:jc w:val="left"/>
              <w:rPr>
                <w:rFonts w:ascii="Times New Roman" w:hAnsi="Times New Roman" w:cs="Times New Roman"/>
                <w:sz w:val="24"/>
                <w:szCs w:val="24"/>
              </w:rPr>
            </w:pPr>
            <w:r w:rsidRPr="002E5BE2">
              <w:rPr>
                <w:rFonts w:ascii="Times New Roman" w:hAnsi="Times New Roman" w:cs="Times New Roman"/>
                <w:sz w:val="24"/>
                <w:szCs w:val="24"/>
              </w:rPr>
              <w:t>-Слушаоци са пажњом прате презентацију</w:t>
            </w:r>
          </w:p>
          <w:p w14:paraId="23790346" w14:textId="77777777" w:rsidR="005606DB" w:rsidRPr="002E5BE2" w:rsidRDefault="005606DB" w:rsidP="00D57701">
            <w:pPr>
              <w:spacing w:line="240" w:lineRule="auto"/>
              <w:ind w:left="0"/>
              <w:rPr>
                <w:rFonts w:ascii="Times New Roman" w:hAnsi="Times New Roman" w:cs="Times New Roman"/>
                <w:sz w:val="24"/>
                <w:szCs w:val="24"/>
              </w:rPr>
            </w:pPr>
            <w:r w:rsidRPr="002E5BE2">
              <w:rPr>
                <w:rFonts w:ascii="Times New Roman" w:hAnsi="Times New Roman" w:cs="Times New Roman"/>
                <w:sz w:val="24"/>
                <w:szCs w:val="24"/>
              </w:rPr>
              <w:t>-Укључују се питањима и коментарима</w:t>
            </w:r>
          </w:p>
        </w:tc>
      </w:tr>
    </w:tbl>
    <w:p w14:paraId="28CF0527" w14:textId="1A96FCFA" w:rsidR="0089532C" w:rsidRDefault="0089532C" w:rsidP="00422F8A">
      <w:pPr>
        <w:spacing w:line="240" w:lineRule="auto"/>
        <w:ind w:left="87"/>
        <w:rPr>
          <w:rFonts w:ascii="Times New Roman" w:hAnsi="Times New Roman" w:cs="Times New Roman"/>
          <w:sz w:val="24"/>
          <w:szCs w:val="24"/>
          <w:lang w:val="sr-Cyrl-RS"/>
        </w:rPr>
      </w:pPr>
    </w:p>
    <w:p w14:paraId="4C5B633E" w14:textId="77777777" w:rsidR="005606DB" w:rsidRDefault="005606DB" w:rsidP="00422F8A">
      <w:pPr>
        <w:spacing w:line="240" w:lineRule="auto"/>
        <w:ind w:left="87"/>
        <w:rPr>
          <w:rFonts w:ascii="Times New Roman" w:hAnsi="Times New Roman" w:cs="Times New Roman"/>
          <w:sz w:val="24"/>
          <w:szCs w:val="24"/>
          <w:lang w:val="sr-Cyrl-RS"/>
        </w:rPr>
      </w:pPr>
    </w:p>
    <w:p w14:paraId="68FB2001" w14:textId="77777777" w:rsidR="005606DB" w:rsidRDefault="005606DB" w:rsidP="00422F8A">
      <w:pPr>
        <w:spacing w:line="240" w:lineRule="auto"/>
        <w:ind w:left="87"/>
        <w:rPr>
          <w:rFonts w:ascii="Times New Roman" w:hAnsi="Times New Roman" w:cs="Times New Roman"/>
          <w:sz w:val="24"/>
          <w:szCs w:val="24"/>
          <w:lang w:val="sr-Cyrl-RS"/>
        </w:rPr>
      </w:pPr>
    </w:p>
    <w:p w14:paraId="16A1571E" w14:textId="77777777" w:rsidR="005606DB" w:rsidRPr="002E5BE2" w:rsidRDefault="005606DB" w:rsidP="005606DB">
      <w:pPr>
        <w:spacing w:after="0" w:line="240" w:lineRule="auto"/>
        <w:ind w:left="0" w:firstLine="0"/>
        <w:jc w:val="left"/>
        <w:rPr>
          <w:rFonts w:ascii="Times New Roman" w:hAnsi="Times New Roman" w:cs="Times New Roman"/>
          <w:b/>
          <w:sz w:val="24"/>
          <w:szCs w:val="24"/>
        </w:rPr>
      </w:pPr>
      <w:r w:rsidRPr="002E5BE2">
        <w:rPr>
          <w:rFonts w:ascii="Times New Roman" w:hAnsi="Times New Roman" w:cs="Times New Roman"/>
          <w:b/>
          <w:sz w:val="24"/>
          <w:szCs w:val="24"/>
        </w:rPr>
        <w:t>ПИСМЕНО ИЗРАЖАВАЊЕ</w:t>
      </w:r>
      <w:r>
        <w:rPr>
          <w:rFonts w:ascii="Times New Roman" w:hAnsi="Times New Roman" w:cs="Times New Roman"/>
          <w:b/>
          <w:sz w:val="24"/>
          <w:szCs w:val="24"/>
          <w:lang w:val="sr-Cyrl-RS"/>
        </w:rPr>
        <w:t>/ПРОВЕРЕ</w:t>
      </w:r>
      <w:r w:rsidRPr="00422F8A">
        <w:rPr>
          <w:rFonts w:ascii="Times New Roman" w:hAnsi="Times New Roman" w:cs="Times New Roman"/>
          <w:b/>
          <w:sz w:val="24"/>
          <w:szCs w:val="24"/>
          <w:lang w:val="sr-Cyrl-RS"/>
        </w:rPr>
        <w:t xml:space="preserve"> </w:t>
      </w:r>
      <w:r>
        <w:rPr>
          <w:rFonts w:ascii="Times New Roman" w:hAnsi="Times New Roman" w:cs="Times New Roman"/>
          <w:b/>
          <w:sz w:val="24"/>
          <w:szCs w:val="24"/>
          <w:lang w:val="sr-Cyrl-RS"/>
        </w:rPr>
        <w:t xml:space="preserve">ЗА </w:t>
      </w:r>
      <w:r w:rsidRPr="00422F8A">
        <w:rPr>
          <w:rFonts w:ascii="Times New Roman" w:hAnsi="Times New Roman" w:cs="Times New Roman"/>
          <w:b/>
          <w:sz w:val="24"/>
          <w:szCs w:val="24"/>
          <w:lang w:val="sr-Cyrl-RS"/>
        </w:rPr>
        <w:t>НАСТАВНЕ ПРЕДМЕТЕ:СРПСКИ ЈЕЗИК, МАТЕМАТИКА И ПРИРОДА И ДРУШТВО</w:t>
      </w:r>
    </w:p>
    <w:p w14:paraId="4697D8FD" w14:textId="77777777" w:rsidR="005606DB" w:rsidRPr="002E5BE2" w:rsidRDefault="005606DB" w:rsidP="005606DB">
      <w:pPr>
        <w:spacing w:line="240" w:lineRule="auto"/>
        <w:ind w:left="504" w:firstLine="0"/>
        <w:rPr>
          <w:rFonts w:ascii="Times New Roman" w:hAnsi="Times New Roman" w:cs="Times New Roman"/>
          <w:sz w:val="24"/>
          <w:szCs w:val="24"/>
        </w:rPr>
      </w:pPr>
      <w:r w:rsidRPr="002E5BE2">
        <w:rPr>
          <w:rFonts w:ascii="Times New Roman" w:hAnsi="Times New Roman" w:cs="Times New Roman"/>
          <w:sz w:val="24"/>
          <w:szCs w:val="24"/>
        </w:rPr>
        <w:t xml:space="preserve">Када су у питању писмене провере знања скала која изражава однос између процента тачних одговора и одговарајуће оцене је следећа: </w:t>
      </w:r>
    </w:p>
    <w:p w14:paraId="0507C871" w14:textId="7E99BD41" w:rsidR="005606DB" w:rsidRDefault="005606DB" w:rsidP="00422F8A">
      <w:pPr>
        <w:spacing w:line="240" w:lineRule="auto"/>
        <w:ind w:left="87"/>
        <w:rPr>
          <w:rFonts w:ascii="Times New Roman" w:hAnsi="Times New Roman" w:cs="Times New Roman"/>
          <w:sz w:val="24"/>
          <w:szCs w:val="24"/>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2060"/>
        <w:gridCol w:w="2092"/>
        <w:gridCol w:w="2500"/>
      </w:tblGrid>
      <w:tr w:rsidR="005606DB" w:rsidRPr="002E5BE2" w14:paraId="330684C3" w14:textId="77777777" w:rsidTr="005606DB">
        <w:trPr>
          <w:trHeight w:val="415"/>
        </w:trPr>
        <w:tc>
          <w:tcPr>
            <w:tcW w:w="4163" w:type="dxa"/>
            <w:gridSpan w:val="2"/>
            <w:shd w:val="clear" w:color="auto" w:fill="auto"/>
          </w:tcPr>
          <w:p w14:paraId="410613FB" w14:textId="77777777" w:rsidR="005606DB" w:rsidRPr="002E5BE2" w:rsidRDefault="005606DB" w:rsidP="00D57701">
            <w:pPr>
              <w:spacing w:line="240" w:lineRule="auto"/>
              <w:ind w:left="0" w:firstLine="0"/>
              <w:jc w:val="center"/>
              <w:rPr>
                <w:rFonts w:ascii="Times New Roman" w:hAnsi="Times New Roman" w:cs="Times New Roman"/>
                <w:b/>
                <w:sz w:val="24"/>
                <w:szCs w:val="24"/>
              </w:rPr>
            </w:pPr>
            <w:r w:rsidRPr="002E5BE2">
              <w:rPr>
                <w:rFonts w:ascii="Times New Roman" w:hAnsi="Times New Roman" w:cs="Times New Roman"/>
                <w:b/>
                <w:sz w:val="24"/>
                <w:szCs w:val="24"/>
              </w:rPr>
              <w:t>ОЦЕНА</w:t>
            </w:r>
          </w:p>
        </w:tc>
        <w:tc>
          <w:tcPr>
            <w:tcW w:w="4592" w:type="dxa"/>
            <w:gridSpan w:val="2"/>
            <w:shd w:val="clear" w:color="auto" w:fill="auto"/>
          </w:tcPr>
          <w:p w14:paraId="21396C90" w14:textId="77777777" w:rsidR="005606DB" w:rsidRPr="002E5BE2" w:rsidRDefault="005606DB" w:rsidP="00D57701">
            <w:pPr>
              <w:spacing w:line="240" w:lineRule="auto"/>
              <w:ind w:left="0" w:firstLine="0"/>
              <w:jc w:val="center"/>
              <w:rPr>
                <w:rFonts w:ascii="Times New Roman" w:hAnsi="Times New Roman" w:cs="Times New Roman"/>
                <w:b/>
                <w:sz w:val="24"/>
                <w:szCs w:val="24"/>
              </w:rPr>
            </w:pPr>
            <w:r w:rsidRPr="002E5BE2">
              <w:rPr>
                <w:rFonts w:ascii="Times New Roman" w:hAnsi="Times New Roman" w:cs="Times New Roman"/>
                <w:b/>
                <w:sz w:val="24"/>
                <w:szCs w:val="24"/>
              </w:rPr>
              <w:t>ОБРАЗОВНИ НИВО</w:t>
            </w:r>
          </w:p>
        </w:tc>
      </w:tr>
      <w:tr w:rsidR="005606DB" w:rsidRPr="002E5BE2" w14:paraId="6DA9B4CB" w14:textId="77777777" w:rsidTr="005606DB">
        <w:trPr>
          <w:trHeight w:val="415"/>
        </w:trPr>
        <w:tc>
          <w:tcPr>
            <w:tcW w:w="2104" w:type="dxa"/>
            <w:shd w:val="clear" w:color="auto" w:fill="auto"/>
          </w:tcPr>
          <w:p w14:paraId="1C200C60"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Одличан (5)</w:t>
            </w:r>
          </w:p>
        </w:tc>
        <w:tc>
          <w:tcPr>
            <w:tcW w:w="2060" w:type="dxa"/>
            <w:shd w:val="clear" w:color="auto" w:fill="auto"/>
          </w:tcPr>
          <w:p w14:paraId="1487890F"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од 90%-до 100%</w:t>
            </w:r>
          </w:p>
        </w:tc>
        <w:tc>
          <w:tcPr>
            <w:tcW w:w="2092" w:type="dxa"/>
            <w:shd w:val="clear" w:color="auto" w:fill="auto"/>
          </w:tcPr>
          <w:p w14:paraId="2EA1B12F"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Напредни ниво</w:t>
            </w:r>
          </w:p>
        </w:tc>
        <w:tc>
          <w:tcPr>
            <w:tcW w:w="2500" w:type="dxa"/>
            <w:shd w:val="clear" w:color="auto" w:fill="auto"/>
          </w:tcPr>
          <w:p w14:paraId="0C171C6A"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примена</w:t>
            </w:r>
          </w:p>
        </w:tc>
      </w:tr>
      <w:tr w:rsidR="005606DB" w:rsidRPr="002E5BE2" w14:paraId="238C3C2D" w14:textId="77777777" w:rsidTr="005606DB">
        <w:trPr>
          <w:trHeight w:val="415"/>
        </w:trPr>
        <w:tc>
          <w:tcPr>
            <w:tcW w:w="2104" w:type="dxa"/>
            <w:shd w:val="clear" w:color="auto" w:fill="auto"/>
          </w:tcPr>
          <w:p w14:paraId="2289C8FB"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врло добар (4)</w:t>
            </w:r>
          </w:p>
        </w:tc>
        <w:tc>
          <w:tcPr>
            <w:tcW w:w="2060" w:type="dxa"/>
            <w:shd w:val="clear" w:color="auto" w:fill="auto"/>
          </w:tcPr>
          <w:p w14:paraId="1AF01B21"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од 76%-до 89%</w:t>
            </w:r>
          </w:p>
        </w:tc>
        <w:tc>
          <w:tcPr>
            <w:tcW w:w="2092" w:type="dxa"/>
            <w:shd w:val="clear" w:color="auto" w:fill="auto"/>
          </w:tcPr>
          <w:p w14:paraId="084D8195"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Средњи ниво</w:t>
            </w:r>
          </w:p>
        </w:tc>
        <w:tc>
          <w:tcPr>
            <w:tcW w:w="2500" w:type="dxa"/>
            <w:shd w:val="clear" w:color="auto" w:fill="auto"/>
          </w:tcPr>
          <w:p w14:paraId="2070D446"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разумевање</w:t>
            </w:r>
          </w:p>
        </w:tc>
      </w:tr>
      <w:tr w:rsidR="005606DB" w:rsidRPr="002E5BE2" w14:paraId="0972A9B7" w14:textId="77777777" w:rsidTr="005606DB">
        <w:trPr>
          <w:trHeight w:val="415"/>
        </w:trPr>
        <w:tc>
          <w:tcPr>
            <w:tcW w:w="2104" w:type="dxa"/>
            <w:shd w:val="clear" w:color="auto" w:fill="auto"/>
          </w:tcPr>
          <w:p w14:paraId="55ED4D68"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добар   (3)</w:t>
            </w:r>
          </w:p>
        </w:tc>
        <w:tc>
          <w:tcPr>
            <w:tcW w:w="2060" w:type="dxa"/>
            <w:shd w:val="clear" w:color="auto" w:fill="auto"/>
          </w:tcPr>
          <w:p w14:paraId="0BBF7E6E"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од 60%-75%</w:t>
            </w:r>
          </w:p>
        </w:tc>
        <w:tc>
          <w:tcPr>
            <w:tcW w:w="2092" w:type="dxa"/>
            <w:shd w:val="clear" w:color="auto" w:fill="auto"/>
          </w:tcPr>
          <w:p w14:paraId="4C61E7CD"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Средњи ниво</w:t>
            </w:r>
          </w:p>
        </w:tc>
        <w:tc>
          <w:tcPr>
            <w:tcW w:w="2500" w:type="dxa"/>
            <w:shd w:val="clear" w:color="auto" w:fill="auto"/>
          </w:tcPr>
          <w:p w14:paraId="630672E5"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репродукција</w:t>
            </w:r>
          </w:p>
        </w:tc>
      </w:tr>
      <w:tr w:rsidR="005606DB" w:rsidRPr="002E5BE2" w14:paraId="2391EF97" w14:textId="77777777" w:rsidTr="005606DB">
        <w:trPr>
          <w:trHeight w:val="433"/>
        </w:trPr>
        <w:tc>
          <w:tcPr>
            <w:tcW w:w="2104" w:type="dxa"/>
            <w:shd w:val="clear" w:color="auto" w:fill="auto"/>
          </w:tcPr>
          <w:p w14:paraId="0EE581E3"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довољан (2)</w:t>
            </w:r>
          </w:p>
        </w:tc>
        <w:tc>
          <w:tcPr>
            <w:tcW w:w="2060" w:type="dxa"/>
            <w:shd w:val="clear" w:color="auto" w:fill="auto"/>
          </w:tcPr>
          <w:p w14:paraId="15B4A1FB"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од 40%-59%</w:t>
            </w:r>
          </w:p>
        </w:tc>
        <w:tc>
          <w:tcPr>
            <w:tcW w:w="2092" w:type="dxa"/>
            <w:shd w:val="clear" w:color="auto" w:fill="auto"/>
          </w:tcPr>
          <w:p w14:paraId="4DB6DCB8"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Основни ниво</w:t>
            </w:r>
          </w:p>
        </w:tc>
        <w:tc>
          <w:tcPr>
            <w:tcW w:w="2500" w:type="dxa"/>
            <w:shd w:val="clear" w:color="auto" w:fill="auto"/>
          </w:tcPr>
          <w:p w14:paraId="7B3E6412"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препознавање</w:t>
            </w:r>
          </w:p>
        </w:tc>
      </w:tr>
      <w:tr w:rsidR="005606DB" w:rsidRPr="002E5BE2" w14:paraId="0576A78E" w14:textId="77777777" w:rsidTr="005606DB">
        <w:trPr>
          <w:trHeight w:val="433"/>
        </w:trPr>
        <w:tc>
          <w:tcPr>
            <w:tcW w:w="2104" w:type="dxa"/>
            <w:shd w:val="clear" w:color="auto" w:fill="auto"/>
          </w:tcPr>
          <w:p w14:paraId="30A140CF"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недовољан (1)</w:t>
            </w:r>
          </w:p>
        </w:tc>
        <w:tc>
          <w:tcPr>
            <w:tcW w:w="2060" w:type="dxa"/>
            <w:shd w:val="clear" w:color="auto" w:fill="auto"/>
          </w:tcPr>
          <w:p w14:paraId="35400D95" w14:textId="77777777" w:rsidR="005606DB" w:rsidRPr="002E5BE2" w:rsidRDefault="005606DB" w:rsidP="00D57701">
            <w:pPr>
              <w:spacing w:line="240" w:lineRule="auto"/>
              <w:ind w:left="0" w:firstLine="0"/>
              <w:rPr>
                <w:rFonts w:ascii="Times New Roman" w:hAnsi="Times New Roman" w:cs="Times New Roman"/>
                <w:b/>
                <w:sz w:val="24"/>
                <w:szCs w:val="24"/>
              </w:rPr>
            </w:pPr>
            <w:r w:rsidRPr="002E5BE2">
              <w:rPr>
                <w:rFonts w:ascii="Times New Roman" w:hAnsi="Times New Roman" w:cs="Times New Roman"/>
                <w:b/>
                <w:sz w:val="24"/>
                <w:szCs w:val="24"/>
              </w:rPr>
              <w:t>испод 39%</w:t>
            </w:r>
          </w:p>
        </w:tc>
        <w:tc>
          <w:tcPr>
            <w:tcW w:w="2092" w:type="dxa"/>
            <w:shd w:val="clear" w:color="auto" w:fill="auto"/>
          </w:tcPr>
          <w:p w14:paraId="7555D26F" w14:textId="77777777" w:rsidR="005606DB" w:rsidRPr="002E5BE2" w:rsidRDefault="005606DB" w:rsidP="00D57701">
            <w:pPr>
              <w:spacing w:line="240" w:lineRule="auto"/>
              <w:ind w:left="0" w:firstLine="0"/>
              <w:rPr>
                <w:rFonts w:ascii="Times New Roman" w:hAnsi="Times New Roman" w:cs="Times New Roman"/>
                <w:b/>
                <w:sz w:val="24"/>
                <w:szCs w:val="24"/>
              </w:rPr>
            </w:pPr>
          </w:p>
        </w:tc>
        <w:tc>
          <w:tcPr>
            <w:tcW w:w="2500" w:type="dxa"/>
            <w:shd w:val="clear" w:color="auto" w:fill="auto"/>
          </w:tcPr>
          <w:p w14:paraId="7876ED33" w14:textId="77777777" w:rsidR="005606DB" w:rsidRPr="002E5BE2" w:rsidRDefault="005606DB" w:rsidP="00D57701">
            <w:pPr>
              <w:spacing w:line="240" w:lineRule="auto"/>
              <w:ind w:left="0" w:firstLine="0"/>
              <w:rPr>
                <w:rFonts w:ascii="Times New Roman" w:hAnsi="Times New Roman" w:cs="Times New Roman"/>
                <w:b/>
                <w:sz w:val="24"/>
                <w:szCs w:val="24"/>
              </w:rPr>
            </w:pPr>
          </w:p>
        </w:tc>
      </w:tr>
    </w:tbl>
    <w:p w14:paraId="6AFE5EDF" w14:textId="3B8A7F62" w:rsidR="005606DB" w:rsidRDefault="005606DB" w:rsidP="005606DB">
      <w:pPr>
        <w:rPr>
          <w:rFonts w:ascii="Times New Roman" w:hAnsi="Times New Roman" w:cs="Times New Roman"/>
          <w:sz w:val="24"/>
          <w:szCs w:val="24"/>
          <w:lang w:val="sr-Cyrl-RS"/>
        </w:rPr>
      </w:pPr>
    </w:p>
    <w:p w14:paraId="4B459B82" w14:textId="486B99F3" w:rsidR="005606DB" w:rsidRDefault="005606DB" w:rsidP="005606DB">
      <w:pPr>
        <w:rPr>
          <w:rFonts w:ascii="Times New Roman" w:hAnsi="Times New Roman" w:cs="Times New Roman"/>
          <w:sz w:val="24"/>
          <w:szCs w:val="24"/>
          <w:lang w:val="sr-Cyrl-RS"/>
        </w:rPr>
      </w:pPr>
    </w:p>
    <w:p w14:paraId="62FDE34E" w14:textId="77777777" w:rsidR="005606DB" w:rsidRPr="005606DB" w:rsidRDefault="005606DB" w:rsidP="005606DB">
      <w:pPr>
        <w:rPr>
          <w:rFonts w:ascii="Times New Roman" w:hAnsi="Times New Roman" w:cs="Times New Roman"/>
          <w:sz w:val="24"/>
          <w:szCs w:val="24"/>
          <w:lang w:val="sr-Cyrl-RS"/>
        </w:rPr>
        <w:sectPr w:rsidR="005606DB" w:rsidRPr="005606DB" w:rsidSect="00C64E20">
          <w:headerReference w:type="even" r:id="rId9"/>
          <w:headerReference w:type="default" r:id="rId10"/>
          <w:headerReference w:type="first" r:id="rId11"/>
          <w:pgSz w:w="11906" w:h="16838"/>
          <w:pgMar w:top="810" w:right="1414" w:bottom="993" w:left="1340" w:header="218" w:footer="720" w:gutter="0"/>
          <w:cols w:space="720"/>
          <w:titlePg/>
        </w:sectPr>
      </w:pPr>
    </w:p>
    <w:p w14:paraId="40DD4797" w14:textId="77777777" w:rsidR="00422F8A" w:rsidRPr="002E5BE2" w:rsidRDefault="00422F8A" w:rsidP="00422F8A">
      <w:pPr>
        <w:spacing w:after="72" w:line="240" w:lineRule="auto"/>
        <w:ind w:left="0" w:firstLine="0"/>
        <w:jc w:val="left"/>
        <w:rPr>
          <w:rFonts w:ascii="Times New Roman" w:hAnsi="Times New Roman" w:cs="Times New Roman"/>
          <w:sz w:val="24"/>
          <w:szCs w:val="24"/>
        </w:rPr>
      </w:pPr>
      <w:r w:rsidRPr="002E5BE2">
        <w:rPr>
          <w:rFonts w:ascii="Times New Roman" w:hAnsi="Times New Roman" w:cs="Times New Roman"/>
          <w:sz w:val="24"/>
          <w:szCs w:val="24"/>
        </w:rPr>
        <w:lastRenderedPageBreak/>
        <w:t xml:space="preserve">  </w:t>
      </w:r>
    </w:p>
    <w:p w14:paraId="75E4B6EA" w14:textId="624A313B" w:rsidR="00422F8A" w:rsidRDefault="00422F8A" w:rsidP="002E5BE2">
      <w:pPr>
        <w:spacing w:line="240" w:lineRule="auto"/>
        <w:ind w:left="0" w:firstLine="0"/>
        <w:rPr>
          <w:rFonts w:ascii="Times New Roman" w:hAnsi="Times New Roman" w:cs="Times New Roman"/>
          <w:sz w:val="24"/>
          <w:szCs w:val="24"/>
        </w:rPr>
      </w:pPr>
    </w:p>
    <w:p w14:paraId="0332EB28" w14:textId="391EA0E3" w:rsidR="00422F8A" w:rsidRPr="00422F8A" w:rsidRDefault="00422F8A" w:rsidP="00422F8A">
      <w:pPr>
        <w:spacing w:line="240" w:lineRule="auto"/>
        <w:jc w:val="center"/>
        <w:rPr>
          <w:rFonts w:ascii="Times New Roman" w:hAnsi="Times New Roman" w:cs="Times New Roman"/>
          <w:b/>
          <w:sz w:val="24"/>
          <w:szCs w:val="24"/>
          <w:lang w:val="sr-Cyrl-RS"/>
        </w:rPr>
      </w:pPr>
      <w:r w:rsidRPr="002E5BE2">
        <w:rPr>
          <w:rFonts w:ascii="Times New Roman" w:hAnsi="Times New Roman" w:cs="Times New Roman"/>
          <w:b/>
          <w:sz w:val="24"/>
          <w:szCs w:val="24"/>
        </w:rPr>
        <w:t>АНГАЖОВАЊЕ И ОДНОС ПРЕМА РАДУ</w:t>
      </w:r>
      <w:r>
        <w:rPr>
          <w:rFonts w:ascii="Times New Roman" w:hAnsi="Times New Roman" w:cs="Times New Roman"/>
          <w:b/>
          <w:sz w:val="24"/>
          <w:szCs w:val="24"/>
          <w:lang w:val="sr-Cyrl-RS"/>
        </w:rPr>
        <w:t xml:space="preserve"> ЗА </w:t>
      </w:r>
      <w:r w:rsidRPr="00422F8A">
        <w:rPr>
          <w:rFonts w:ascii="Times New Roman" w:hAnsi="Times New Roman" w:cs="Times New Roman"/>
          <w:b/>
          <w:sz w:val="24"/>
          <w:szCs w:val="24"/>
          <w:lang w:val="sr-Cyrl-RS"/>
        </w:rPr>
        <w:t>НАСТАВНЕ ПРЕДМЕТЕ:СРПСКИ ЈЕЗИК, МАТЕМАТИКА И ПРИРОДА И ДРУШТВО</w:t>
      </w:r>
    </w:p>
    <w:p w14:paraId="53740F35" w14:textId="77777777" w:rsidR="00422F8A" w:rsidRPr="002E5BE2" w:rsidRDefault="00422F8A" w:rsidP="00422F8A">
      <w:pPr>
        <w:spacing w:line="240" w:lineRule="auto"/>
        <w:jc w:val="center"/>
        <w:rPr>
          <w:rFonts w:ascii="Times New Roman" w:hAnsi="Times New Roman" w:cs="Times New Roman"/>
          <w:sz w:val="24"/>
          <w:szCs w:val="24"/>
        </w:rPr>
      </w:pPr>
      <w:r w:rsidRPr="002E5BE2">
        <w:rPr>
          <w:rFonts w:ascii="Times New Roman" w:hAnsi="Times New Roman" w:cs="Times New Roman"/>
          <w:sz w:val="24"/>
          <w:szCs w:val="24"/>
        </w:rPr>
        <w:t>(активност на часу, израда домаћих задатака, ангажовање у пројектима,рад у пару,тимски рад, сарадња у групи, припремљеност за час, уредност...)</w:t>
      </w:r>
    </w:p>
    <w:p w14:paraId="26784E82" w14:textId="77777777" w:rsidR="00422F8A" w:rsidRPr="002E5BE2" w:rsidRDefault="00422F8A" w:rsidP="00422F8A">
      <w:pPr>
        <w:spacing w:line="240" w:lineRule="auto"/>
        <w:rPr>
          <w:rFonts w:ascii="Times New Roman" w:hAnsi="Times New Roman" w:cs="Times New Roman"/>
          <w:color w:val="FF0000"/>
          <w:sz w:val="24"/>
          <w:szCs w:val="24"/>
        </w:rPr>
      </w:pPr>
    </w:p>
    <w:tbl>
      <w:tblPr>
        <w:tblW w:w="10491" w:type="dxa"/>
        <w:tblInd w:w="-252" w:type="dxa"/>
        <w:tblLook w:val="04A0" w:firstRow="1" w:lastRow="0" w:firstColumn="1" w:lastColumn="0" w:noHBand="0" w:noVBand="1"/>
      </w:tblPr>
      <w:tblGrid>
        <w:gridCol w:w="2467"/>
        <w:gridCol w:w="1946"/>
        <w:gridCol w:w="1989"/>
        <w:gridCol w:w="1969"/>
        <w:gridCol w:w="2120"/>
      </w:tblGrid>
      <w:tr w:rsidR="00422F8A" w:rsidRPr="005606DB" w14:paraId="75AC1411" w14:textId="77777777" w:rsidTr="005606DB">
        <w:trPr>
          <w:trHeight w:val="568"/>
        </w:trPr>
        <w:tc>
          <w:tcPr>
            <w:tcW w:w="10491" w:type="dxa"/>
            <w:gridSpan w:val="5"/>
            <w:tcBorders>
              <w:top w:val="single" w:sz="4" w:space="0" w:color="000000"/>
              <w:left w:val="single" w:sz="4" w:space="0" w:color="000000"/>
              <w:bottom w:val="single" w:sz="4" w:space="0" w:color="000000"/>
              <w:right w:val="single" w:sz="4" w:space="0" w:color="000000"/>
            </w:tcBorders>
            <w:shd w:val="clear" w:color="auto" w:fill="auto"/>
          </w:tcPr>
          <w:p w14:paraId="70688B12" w14:textId="77777777" w:rsidR="00422F8A" w:rsidRPr="005606DB" w:rsidRDefault="00422F8A" w:rsidP="00880CBF">
            <w:pPr>
              <w:spacing w:after="0" w:line="240" w:lineRule="auto"/>
              <w:ind w:left="0" w:firstLine="0"/>
              <w:jc w:val="center"/>
              <w:rPr>
                <w:rFonts w:ascii="Times New Roman" w:hAnsi="Times New Roman" w:cs="Times New Roman"/>
                <w:sz w:val="24"/>
                <w:szCs w:val="24"/>
              </w:rPr>
            </w:pPr>
            <w:r w:rsidRPr="005606DB">
              <w:rPr>
                <w:rFonts w:ascii="Times New Roman" w:hAnsi="Times New Roman" w:cs="Times New Roman"/>
                <w:sz w:val="24"/>
                <w:szCs w:val="24"/>
              </w:rPr>
              <w:t>Ангажовање и однос према раду на настави (активност на часу, израда домаћих задатака, ангажовање у пројектима,рад у пару,тимски рад, сарадња у групи, припремљеност за час</w:t>
            </w:r>
          </w:p>
        </w:tc>
      </w:tr>
      <w:tr w:rsidR="00422F8A" w:rsidRPr="005606DB" w14:paraId="3C8A24C1" w14:textId="77777777" w:rsidTr="005606DB">
        <w:trPr>
          <w:trHeight w:val="723"/>
        </w:trPr>
        <w:tc>
          <w:tcPr>
            <w:tcW w:w="2467" w:type="dxa"/>
            <w:tcBorders>
              <w:top w:val="single" w:sz="4" w:space="0" w:color="000000"/>
              <w:left w:val="single" w:sz="4" w:space="0" w:color="000000"/>
              <w:bottom w:val="single" w:sz="4" w:space="0" w:color="000000"/>
              <w:right w:val="single" w:sz="4" w:space="0" w:color="000000"/>
            </w:tcBorders>
            <w:shd w:val="clear" w:color="auto" w:fill="auto"/>
          </w:tcPr>
          <w:p w14:paraId="658ACAFB" w14:textId="77777777" w:rsidR="00422F8A" w:rsidRPr="005606DB" w:rsidRDefault="00422F8A" w:rsidP="00880CBF">
            <w:pPr>
              <w:spacing w:after="36" w:line="240" w:lineRule="auto"/>
              <w:ind w:left="2" w:firstLine="0"/>
              <w:jc w:val="left"/>
              <w:rPr>
                <w:rFonts w:ascii="Times New Roman" w:hAnsi="Times New Roman" w:cs="Times New Roman"/>
                <w:sz w:val="24"/>
                <w:szCs w:val="24"/>
              </w:rPr>
            </w:pPr>
            <w:r w:rsidRPr="005606DB">
              <w:rPr>
                <w:rFonts w:ascii="Times New Roman" w:eastAsia="Times New Roman" w:hAnsi="Times New Roman" w:cs="Times New Roman"/>
                <w:sz w:val="24"/>
                <w:szCs w:val="24"/>
              </w:rPr>
              <w:t xml:space="preserve"> </w:t>
            </w:r>
          </w:p>
          <w:p w14:paraId="1899F44D" w14:textId="77777777" w:rsidR="00422F8A" w:rsidRPr="005606DB" w:rsidRDefault="00422F8A" w:rsidP="00880CBF">
            <w:pPr>
              <w:spacing w:after="0" w:line="240" w:lineRule="auto"/>
              <w:ind w:left="2" w:firstLine="0"/>
              <w:jc w:val="left"/>
              <w:rPr>
                <w:rFonts w:ascii="Times New Roman" w:hAnsi="Times New Roman" w:cs="Times New Roman"/>
                <w:sz w:val="24"/>
                <w:szCs w:val="24"/>
              </w:rPr>
            </w:pPr>
            <w:r w:rsidRPr="005606DB">
              <w:rPr>
                <w:rFonts w:ascii="Times New Roman" w:hAnsi="Times New Roman" w:cs="Times New Roman"/>
                <w:sz w:val="24"/>
                <w:szCs w:val="24"/>
              </w:rPr>
              <w:t xml:space="preserve">-Ученик је посебно мотивисан, креативан, одговоран у раду, поштује друге, редован у </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14:paraId="653DDDC6" w14:textId="77777777" w:rsidR="00422F8A" w:rsidRPr="005606DB" w:rsidRDefault="00422F8A" w:rsidP="00880CBF">
            <w:pPr>
              <w:spacing w:after="36" w:line="240" w:lineRule="auto"/>
              <w:ind w:left="2" w:firstLine="0"/>
              <w:jc w:val="left"/>
              <w:rPr>
                <w:rFonts w:ascii="Times New Roman" w:hAnsi="Times New Roman" w:cs="Times New Roman"/>
                <w:sz w:val="24"/>
                <w:szCs w:val="24"/>
              </w:rPr>
            </w:pPr>
            <w:r w:rsidRPr="005606DB">
              <w:rPr>
                <w:rFonts w:ascii="Times New Roman" w:eastAsia="Times New Roman" w:hAnsi="Times New Roman" w:cs="Times New Roman"/>
                <w:sz w:val="24"/>
                <w:szCs w:val="24"/>
              </w:rPr>
              <w:t xml:space="preserve"> </w:t>
            </w:r>
          </w:p>
          <w:p w14:paraId="1171F0CA" w14:textId="77777777" w:rsidR="00422F8A" w:rsidRPr="005606DB" w:rsidRDefault="00422F8A" w:rsidP="00880CBF">
            <w:pPr>
              <w:spacing w:after="0" w:line="240" w:lineRule="auto"/>
              <w:ind w:left="2" w:firstLine="0"/>
              <w:jc w:val="left"/>
              <w:rPr>
                <w:rFonts w:ascii="Times New Roman" w:hAnsi="Times New Roman" w:cs="Times New Roman"/>
                <w:sz w:val="24"/>
                <w:szCs w:val="24"/>
              </w:rPr>
            </w:pPr>
            <w:r w:rsidRPr="005606DB">
              <w:rPr>
                <w:rFonts w:ascii="Times New Roman" w:hAnsi="Times New Roman" w:cs="Times New Roman"/>
                <w:sz w:val="24"/>
                <w:szCs w:val="24"/>
              </w:rPr>
              <w:t>-мотивисан је и редовно извршава задатке;</w:t>
            </w:r>
          </w:p>
          <w:p w14:paraId="5B2F3286" w14:textId="77777777" w:rsidR="00422F8A" w:rsidRPr="005606DB" w:rsidRDefault="00422F8A" w:rsidP="00880CBF">
            <w:pPr>
              <w:spacing w:after="0" w:line="240" w:lineRule="auto"/>
              <w:ind w:left="2" w:firstLine="0"/>
              <w:jc w:val="left"/>
              <w:rPr>
                <w:rFonts w:ascii="Times New Roman" w:hAnsi="Times New Roman" w:cs="Times New Roman"/>
                <w:sz w:val="24"/>
                <w:szCs w:val="24"/>
              </w:rPr>
            </w:pPr>
            <w:r w:rsidRPr="005606DB">
              <w:rPr>
                <w:rFonts w:ascii="Times New Roman" w:eastAsia="Times New Roman" w:hAnsi="Times New Roman" w:cs="Times New Roman"/>
                <w:sz w:val="24"/>
                <w:szCs w:val="24"/>
              </w:rPr>
              <w:t xml:space="preserve"> </w:t>
            </w:r>
            <w:r w:rsidRPr="005606DB">
              <w:rPr>
                <w:rFonts w:ascii="Times New Roman" w:hAnsi="Times New Roman" w:cs="Times New Roman"/>
                <w:sz w:val="24"/>
                <w:szCs w:val="24"/>
              </w:rPr>
              <w:t xml:space="preserve">-решава проблеме </w:t>
            </w:r>
          </w:p>
        </w:tc>
        <w:tc>
          <w:tcPr>
            <w:tcW w:w="1989" w:type="dxa"/>
            <w:tcBorders>
              <w:top w:val="single" w:sz="4" w:space="0" w:color="000000"/>
              <w:left w:val="single" w:sz="4" w:space="0" w:color="000000"/>
              <w:bottom w:val="single" w:sz="4" w:space="0" w:color="000000"/>
              <w:right w:val="single" w:sz="4" w:space="0" w:color="000000"/>
            </w:tcBorders>
            <w:shd w:val="clear" w:color="auto" w:fill="auto"/>
          </w:tcPr>
          <w:p w14:paraId="3CB220E9" w14:textId="77777777" w:rsidR="00422F8A" w:rsidRPr="005606DB" w:rsidRDefault="00422F8A" w:rsidP="00880CBF">
            <w:pPr>
              <w:spacing w:after="36" w:line="240" w:lineRule="auto"/>
              <w:ind w:left="2" w:firstLine="0"/>
              <w:jc w:val="left"/>
              <w:rPr>
                <w:rFonts w:ascii="Times New Roman" w:hAnsi="Times New Roman" w:cs="Times New Roman"/>
                <w:sz w:val="24"/>
                <w:szCs w:val="24"/>
              </w:rPr>
            </w:pPr>
            <w:r w:rsidRPr="005606DB">
              <w:rPr>
                <w:rFonts w:ascii="Times New Roman" w:eastAsia="Times New Roman" w:hAnsi="Times New Roman" w:cs="Times New Roman"/>
                <w:sz w:val="24"/>
                <w:szCs w:val="24"/>
              </w:rPr>
              <w:t xml:space="preserve"> </w:t>
            </w:r>
          </w:p>
          <w:p w14:paraId="18A56982" w14:textId="77777777" w:rsidR="00422F8A" w:rsidRPr="005606DB" w:rsidRDefault="00422F8A" w:rsidP="00880CBF">
            <w:pPr>
              <w:spacing w:after="0" w:line="240" w:lineRule="auto"/>
              <w:ind w:left="2" w:firstLine="0"/>
              <w:jc w:val="left"/>
              <w:rPr>
                <w:rFonts w:ascii="Times New Roman" w:eastAsia="Times New Roman" w:hAnsi="Times New Roman" w:cs="Times New Roman"/>
                <w:sz w:val="24"/>
                <w:szCs w:val="24"/>
              </w:rPr>
            </w:pPr>
            <w:r w:rsidRPr="005606DB">
              <w:rPr>
                <w:rFonts w:ascii="Times New Roman" w:hAnsi="Times New Roman" w:cs="Times New Roman"/>
                <w:sz w:val="24"/>
                <w:szCs w:val="24"/>
              </w:rPr>
              <w:t>-у подели задатака групе потребна помоћ наставника;</w:t>
            </w:r>
            <w:r w:rsidRPr="005606DB">
              <w:rPr>
                <w:rFonts w:ascii="Times New Roman" w:eastAsia="Times New Roman" w:hAnsi="Times New Roman" w:cs="Times New Roman"/>
                <w:sz w:val="24"/>
                <w:szCs w:val="24"/>
              </w:rPr>
              <w:t xml:space="preserve"> </w:t>
            </w:r>
          </w:p>
          <w:p w14:paraId="1CCD520E" w14:textId="77777777" w:rsidR="00422F8A" w:rsidRPr="005606DB" w:rsidRDefault="00422F8A" w:rsidP="00880CBF">
            <w:pPr>
              <w:spacing w:after="0" w:line="240" w:lineRule="auto"/>
              <w:ind w:left="2" w:firstLine="0"/>
              <w:jc w:val="left"/>
              <w:rPr>
                <w:rFonts w:ascii="Times New Roman" w:hAnsi="Times New Roman" w:cs="Times New Roman"/>
                <w:sz w:val="24"/>
                <w:szCs w:val="24"/>
              </w:rPr>
            </w:pPr>
            <w:r w:rsidRPr="005606DB">
              <w:rPr>
                <w:rFonts w:ascii="Times New Roman" w:hAnsi="Times New Roman" w:cs="Times New Roman"/>
                <w:sz w:val="24"/>
                <w:szCs w:val="24"/>
              </w:rPr>
              <w:t>-за рад потребна помоћ,постицај и усмеравање;</w:t>
            </w:r>
            <w:r w:rsidRPr="005606DB">
              <w:rPr>
                <w:rFonts w:ascii="Times New Roman" w:eastAsia="Times New Roman" w:hAnsi="Times New Roman" w:cs="Times New Roman"/>
                <w:sz w:val="24"/>
                <w:szCs w:val="24"/>
              </w:rPr>
              <w:t xml:space="preserve"> </w:t>
            </w:r>
          </w:p>
        </w:tc>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0BD1B4E9" w14:textId="77777777" w:rsidR="00422F8A" w:rsidRPr="005606DB" w:rsidRDefault="00422F8A" w:rsidP="00880CBF">
            <w:pPr>
              <w:spacing w:after="36" w:line="240" w:lineRule="auto"/>
              <w:ind w:left="0" w:firstLine="0"/>
              <w:jc w:val="left"/>
              <w:rPr>
                <w:rFonts w:ascii="Times New Roman" w:hAnsi="Times New Roman" w:cs="Times New Roman"/>
                <w:sz w:val="24"/>
                <w:szCs w:val="24"/>
              </w:rPr>
            </w:pPr>
            <w:r w:rsidRPr="005606DB">
              <w:rPr>
                <w:rFonts w:ascii="Times New Roman" w:eastAsia="Times New Roman" w:hAnsi="Times New Roman" w:cs="Times New Roman"/>
                <w:sz w:val="24"/>
                <w:szCs w:val="24"/>
              </w:rPr>
              <w:t xml:space="preserve"> </w:t>
            </w:r>
          </w:p>
          <w:p w14:paraId="07160F9C" w14:textId="77777777" w:rsidR="00422F8A" w:rsidRPr="005606DB" w:rsidRDefault="00422F8A" w:rsidP="00880CBF">
            <w:pPr>
              <w:spacing w:after="0" w:line="240" w:lineRule="auto"/>
              <w:ind w:left="0" w:right="32" w:firstLine="0"/>
              <w:jc w:val="left"/>
              <w:rPr>
                <w:rFonts w:ascii="Times New Roman" w:eastAsia="Times New Roman" w:hAnsi="Times New Roman" w:cs="Times New Roman"/>
                <w:sz w:val="24"/>
                <w:szCs w:val="24"/>
              </w:rPr>
            </w:pPr>
            <w:r w:rsidRPr="005606DB">
              <w:rPr>
                <w:rFonts w:ascii="Times New Roman" w:hAnsi="Times New Roman" w:cs="Times New Roman"/>
                <w:sz w:val="24"/>
                <w:szCs w:val="24"/>
              </w:rPr>
              <w:t>-ради на нивоу присећања;</w:t>
            </w:r>
            <w:r w:rsidRPr="005606DB">
              <w:rPr>
                <w:rFonts w:ascii="Times New Roman" w:eastAsia="Times New Roman" w:hAnsi="Times New Roman" w:cs="Times New Roman"/>
                <w:sz w:val="24"/>
                <w:szCs w:val="24"/>
              </w:rPr>
              <w:t xml:space="preserve"> </w:t>
            </w:r>
          </w:p>
          <w:p w14:paraId="746199A7" w14:textId="77777777" w:rsidR="00422F8A" w:rsidRPr="005606DB" w:rsidRDefault="00422F8A" w:rsidP="00880CBF">
            <w:pPr>
              <w:spacing w:after="0" w:line="240" w:lineRule="auto"/>
              <w:ind w:left="0" w:right="32" w:firstLine="0"/>
              <w:jc w:val="left"/>
              <w:rPr>
                <w:rFonts w:ascii="Times New Roman" w:hAnsi="Times New Roman" w:cs="Times New Roman"/>
                <w:sz w:val="24"/>
                <w:szCs w:val="24"/>
              </w:rPr>
            </w:pPr>
            <w:r w:rsidRPr="005606DB">
              <w:rPr>
                <w:rFonts w:ascii="Times New Roman" w:hAnsi="Times New Roman" w:cs="Times New Roman"/>
                <w:sz w:val="24"/>
                <w:szCs w:val="24"/>
              </w:rPr>
              <w:t>-у групи почиње да ради на интервенцију наставника;</w:t>
            </w:r>
            <w:r w:rsidRPr="005606DB">
              <w:rPr>
                <w:rFonts w:ascii="Times New Roman" w:eastAsia="Times New Roman" w:hAnsi="Times New Roman" w:cs="Times New Roman"/>
                <w:sz w:val="24"/>
                <w:szCs w:val="24"/>
              </w:rPr>
              <w:t xml:space="preserve"> </w:t>
            </w:r>
          </w:p>
        </w:tc>
        <w:tc>
          <w:tcPr>
            <w:tcW w:w="2118" w:type="dxa"/>
            <w:tcBorders>
              <w:top w:val="single" w:sz="4" w:space="0" w:color="000000"/>
              <w:left w:val="single" w:sz="4" w:space="0" w:color="000000"/>
              <w:bottom w:val="single" w:sz="4" w:space="0" w:color="000000"/>
              <w:right w:val="single" w:sz="4" w:space="0" w:color="000000"/>
            </w:tcBorders>
            <w:shd w:val="clear" w:color="auto" w:fill="auto"/>
          </w:tcPr>
          <w:p w14:paraId="5F508E88" w14:textId="77777777" w:rsidR="00422F8A" w:rsidRPr="005606DB" w:rsidRDefault="00422F8A" w:rsidP="00880CBF">
            <w:pPr>
              <w:spacing w:after="36" w:line="240" w:lineRule="auto"/>
              <w:ind w:left="1" w:firstLine="0"/>
              <w:jc w:val="left"/>
              <w:rPr>
                <w:rFonts w:ascii="Times New Roman" w:hAnsi="Times New Roman" w:cs="Times New Roman"/>
                <w:sz w:val="24"/>
                <w:szCs w:val="24"/>
              </w:rPr>
            </w:pPr>
            <w:r w:rsidRPr="005606DB">
              <w:rPr>
                <w:rFonts w:ascii="Times New Roman" w:eastAsia="Times New Roman" w:hAnsi="Times New Roman" w:cs="Times New Roman"/>
                <w:sz w:val="24"/>
                <w:szCs w:val="24"/>
              </w:rPr>
              <w:t xml:space="preserve"> </w:t>
            </w:r>
          </w:p>
          <w:p w14:paraId="3078E2C8" w14:textId="77777777" w:rsidR="00422F8A" w:rsidRPr="005606DB" w:rsidRDefault="00422F8A" w:rsidP="00880CBF">
            <w:pPr>
              <w:spacing w:after="28" w:line="240" w:lineRule="auto"/>
              <w:ind w:left="1" w:firstLine="0"/>
              <w:jc w:val="left"/>
              <w:rPr>
                <w:rFonts w:ascii="Times New Roman" w:hAnsi="Times New Roman" w:cs="Times New Roman"/>
                <w:sz w:val="24"/>
                <w:szCs w:val="24"/>
              </w:rPr>
            </w:pPr>
            <w:r w:rsidRPr="005606DB">
              <w:rPr>
                <w:rFonts w:ascii="Times New Roman" w:hAnsi="Times New Roman" w:cs="Times New Roman"/>
                <w:sz w:val="24"/>
                <w:szCs w:val="24"/>
              </w:rPr>
              <w:t>-незаинтересован за рад, омета друге;</w:t>
            </w:r>
            <w:r w:rsidRPr="005606DB">
              <w:rPr>
                <w:rFonts w:ascii="Times New Roman" w:eastAsia="Times New Roman" w:hAnsi="Times New Roman" w:cs="Times New Roman"/>
                <w:sz w:val="24"/>
                <w:szCs w:val="24"/>
              </w:rPr>
              <w:t xml:space="preserve"> </w:t>
            </w:r>
          </w:p>
          <w:p w14:paraId="28A0D14C" w14:textId="77777777" w:rsidR="00422F8A" w:rsidRPr="005606DB" w:rsidRDefault="00422F8A" w:rsidP="00880CBF">
            <w:pPr>
              <w:spacing w:after="0" w:line="240" w:lineRule="auto"/>
              <w:ind w:left="1" w:firstLine="0"/>
              <w:jc w:val="left"/>
              <w:rPr>
                <w:rFonts w:ascii="Times New Roman" w:hAnsi="Times New Roman" w:cs="Times New Roman"/>
                <w:sz w:val="24"/>
                <w:szCs w:val="24"/>
              </w:rPr>
            </w:pPr>
            <w:r w:rsidRPr="005606DB">
              <w:rPr>
                <w:rFonts w:ascii="Times New Roman" w:hAnsi="Times New Roman" w:cs="Times New Roman"/>
                <w:sz w:val="24"/>
                <w:szCs w:val="24"/>
              </w:rPr>
              <w:t>-потстицање и помоћ га не мотивишу на рада;</w:t>
            </w:r>
            <w:r w:rsidRPr="005606DB">
              <w:rPr>
                <w:rFonts w:ascii="Times New Roman" w:eastAsia="Times New Roman" w:hAnsi="Times New Roman" w:cs="Times New Roman"/>
                <w:sz w:val="24"/>
                <w:szCs w:val="24"/>
              </w:rPr>
              <w:t xml:space="preserve"> </w:t>
            </w:r>
          </w:p>
        </w:tc>
      </w:tr>
      <w:tr w:rsidR="00422F8A" w:rsidRPr="005606DB" w14:paraId="5BC12574" w14:textId="77777777" w:rsidTr="005606DB">
        <w:trPr>
          <w:trHeight w:val="1886"/>
        </w:trPr>
        <w:tc>
          <w:tcPr>
            <w:tcW w:w="2467" w:type="dxa"/>
            <w:tcBorders>
              <w:top w:val="single" w:sz="4" w:space="0" w:color="000000"/>
              <w:left w:val="single" w:sz="4" w:space="0" w:color="000000"/>
              <w:bottom w:val="single" w:sz="4" w:space="0" w:color="000000"/>
              <w:right w:val="single" w:sz="4" w:space="0" w:color="000000"/>
            </w:tcBorders>
            <w:shd w:val="clear" w:color="auto" w:fill="auto"/>
          </w:tcPr>
          <w:p w14:paraId="1AB0D948" w14:textId="77777777" w:rsidR="00422F8A" w:rsidRPr="005606DB" w:rsidRDefault="00422F8A" w:rsidP="00880CBF">
            <w:pPr>
              <w:spacing w:after="28" w:line="240" w:lineRule="auto"/>
              <w:ind w:left="2" w:right="378" w:firstLine="0"/>
              <w:jc w:val="left"/>
              <w:rPr>
                <w:rFonts w:ascii="Times New Roman" w:hAnsi="Times New Roman" w:cs="Times New Roman"/>
                <w:sz w:val="24"/>
                <w:szCs w:val="24"/>
              </w:rPr>
            </w:pPr>
            <w:r w:rsidRPr="005606DB">
              <w:rPr>
                <w:rFonts w:ascii="Times New Roman" w:hAnsi="Times New Roman" w:cs="Times New Roman"/>
                <w:sz w:val="24"/>
                <w:szCs w:val="24"/>
              </w:rPr>
              <w:t>извршавању обавеза;</w:t>
            </w:r>
          </w:p>
          <w:p w14:paraId="0D8C587B" w14:textId="77777777" w:rsidR="00422F8A" w:rsidRPr="005606DB" w:rsidRDefault="00422F8A" w:rsidP="00880CBF">
            <w:pPr>
              <w:spacing w:after="28" w:line="240" w:lineRule="auto"/>
              <w:ind w:left="2" w:right="378" w:firstLine="0"/>
              <w:jc w:val="left"/>
              <w:rPr>
                <w:rFonts w:ascii="Times New Roman" w:hAnsi="Times New Roman" w:cs="Times New Roman"/>
                <w:sz w:val="24"/>
                <w:szCs w:val="24"/>
              </w:rPr>
            </w:pPr>
            <w:r w:rsidRPr="005606DB">
              <w:rPr>
                <w:rFonts w:ascii="Times New Roman" w:eastAsia="Times New Roman" w:hAnsi="Times New Roman" w:cs="Times New Roman"/>
                <w:sz w:val="24"/>
                <w:szCs w:val="24"/>
              </w:rPr>
              <w:t xml:space="preserve"> </w:t>
            </w:r>
            <w:r w:rsidRPr="005606DB">
              <w:rPr>
                <w:rFonts w:ascii="Times New Roman" w:hAnsi="Times New Roman" w:cs="Times New Roman"/>
                <w:sz w:val="24"/>
                <w:szCs w:val="24"/>
              </w:rPr>
              <w:t>-даје креативне примедбе и предлоге;</w:t>
            </w:r>
            <w:r w:rsidRPr="005606DB">
              <w:rPr>
                <w:rFonts w:ascii="Times New Roman" w:eastAsia="Times New Roman" w:hAnsi="Times New Roman" w:cs="Times New Roman"/>
                <w:sz w:val="24"/>
                <w:szCs w:val="24"/>
              </w:rPr>
              <w:t xml:space="preserve"> </w:t>
            </w:r>
          </w:p>
          <w:p w14:paraId="5C2B186F" w14:textId="77777777" w:rsidR="00422F8A" w:rsidRPr="005606DB" w:rsidRDefault="00422F8A" w:rsidP="00880CBF">
            <w:pPr>
              <w:spacing w:after="30" w:line="240" w:lineRule="auto"/>
              <w:ind w:left="2" w:firstLine="0"/>
              <w:jc w:val="left"/>
              <w:rPr>
                <w:rFonts w:ascii="Times New Roman" w:hAnsi="Times New Roman" w:cs="Times New Roman"/>
                <w:sz w:val="24"/>
                <w:szCs w:val="24"/>
              </w:rPr>
            </w:pPr>
            <w:r w:rsidRPr="005606DB">
              <w:rPr>
                <w:rFonts w:ascii="Times New Roman" w:hAnsi="Times New Roman" w:cs="Times New Roman"/>
                <w:sz w:val="24"/>
                <w:szCs w:val="24"/>
              </w:rPr>
              <w:t>- поштује правила рада;</w:t>
            </w:r>
            <w:r w:rsidRPr="005606DB">
              <w:rPr>
                <w:rFonts w:ascii="Times New Roman" w:eastAsia="Times New Roman" w:hAnsi="Times New Roman" w:cs="Times New Roman"/>
                <w:sz w:val="24"/>
                <w:szCs w:val="24"/>
              </w:rPr>
              <w:t xml:space="preserve"> </w:t>
            </w:r>
          </w:p>
          <w:p w14:paraId="7C554B8A" w14:textId="77777777" w:rsidR="00422F8A" w:rsidRPr="005606DB" w:rsidRDefault="00422F8A" w:rsidP="00880CBF">
            <w:pPr>
              <w:spacing w:after="0" w:line="240" w:lineRule="auto"/>
              <w:ind w:left="2" w:right="39" w:firstLine="0"/>
              <w:jc w:val="left"/>
              <w:rPr>
                <w:rFonts w:ascii="Times New Roman" w:eastAsia="Times New Roman" w:hAnsi="Times New Roman" w:cs="Times New Roman"/>
                <w:sz w:val="24"/>
                <w:szCs w:val="24"/>
              </w:rPr>
            </w:pPr>
            <w:r w:rsidRPr="005606DB">
              <w:rPr>
                <w:rFonts w:ascii="Times New Roman" w:hAnsi="Times New Roman" w:cs="Times New Roman"/>
                <w:sz w:val="24"/>
                <w:szCs w:val="24"/>
              </w:rPr>
              <w:t>-у презентовању је јасан, тачан и уме да искаже суштину;</w:t>
            </w:r>
            <w:r w:rsidRPr="005606DB">
              <w:rPr>
                <w:rFonts w:ascii="Times New Roman" w:eastAsia="Times New Roman" w:hAnsi="Times New Roman" w:cs="Times New Roman"/>
                <w:sz w:val="24"/>
                <w:szCs w:val="24"/>
              </w:rPr>
              <w:t xml:space="preserve"> </w:t>
            </w:r>
          </w:p>
          <w:p w14:paraId="6F3FD894" w14:textId="77777777" w:rsidR="00422F8A" w:rsidRPr="005606DB" w:rsidRDefault="00422F8A" w:rsidP="00880CBF">
            <w:pPr>
              <w:spacing w:after="0" w:line="240" w:lineRule="auto"/>
              <w:ind w:left="2" w:right="39" w:firstLine="0"/>
              <w:jc w:val="left"/>
              <w:rPr>
                <w:rFonts w:ascii="Times New Roman" w:hAnsi="Times New Roman" w:cs="Times New Roman"/>
                <w:sz w:val="24"/>
                <w:szCs w:val="24"/>
              </w:rPr>
            </w:pPr>
            <w:r w:rsidRPr="005606DB">
              <w:rPr>
                <w:rFonts w:ascii="Times New Roman" w:hAnsi="Times New Roman" w:cs="Times New Roman"/>
                <w:sz w:val="24"/>
                <w:szCs w:val="24"/>
              </w:rPr>
              <w:t>-уочава битно и разликује га од небитног;</w:t>
            </w:r>
          </w:p>
          <w:p w14:paraId="7F6491E2" w14:textId="77777777" w:rsidR="00422F8A" w:rsidRPr="005606DB" w:rsidRDefault="00422F8A" w:rsidP="00880CBF">
            <w:pPr>
              <w:spacing w:after="0" w:line="240" w:lineRule="auto"/>
              <w:ind w:left="2" w:right="39" w:firstLine="0"/>
              <w:jc w:val="left"/>
              <w:rPr>
                <w:rFonts w:ascii="Times New Roman" w:hAnsi="Times New Roman" w:cs="Times New Roman"/>
                <w:sz w:val="24"/>
                <w:szCs w:val="24"/>
              </w:rPr>
            </w:pPr>
            <w:r w:rsidRPr="005606DB">
              <w:rPr>
                <w:rFonts w:ascii="Times New Roman" w:eastAsia="Times New Roman" w:hAnsi="Times New Roman" w:cs="Times New Roman"/>
                <w:sz w:val="24"/>
                <w:szCs w:val="24"/>
              </w:rPr>
              <w:t xml:space="preserve"> </w:t>
            </w:r>
            <w:r w:rsidRPr="005606DB">
              <w:rPr>
                <w:rFonts w:ascii="Times New Roman" w:hAnsi="Times New Roman" w:cs="Times New Roman"/>
                <w:sz w:val="24"/>
                <w:szCs w:val="24"/>
              </w:rPr>
              <w:t>-зна добро да организује и води  рад у групи;</w:t>
            </w:r>
            <w:r w:rsidRPr="005606DB">
              <w:rPr>
                <w:rFonts w:ascii="Times New Roman" w:eastAsia="Times New Roman" w:hAnsi="Times New Roman" w:cs="Times New Roman"/>
                <w:sz w:val="24"/>
                <w:szCs w:val="24"/>
              </w:rPr>
              <w:t xml:space="preserve"> </w:t>
            </w:r>
            <w:r w:rsidRPr="005606DB">
              <w:rPr>
                <w:rFonts w:ascii="Times New Roman" w:hAnsi="Times New Roman" w:cs="Times New Roman"/>
                <w:sz w:val="24"/>
                <w:szCs w:val="24"/>
              </w:rPr>
              <w:t>-има високо развијено критичко мишљење.</w:t>
            </w:r>
            <w:r w:rsidRPr="005606DB">
              <w:rPr>
                <w:rFonts w:ascii="Times New Roman" w:eastAsia="Times New Roman" w:hAnsi="Times New Roman" w:cs="Times New Roman"/>
                <w:sz w:val="24"/>
                <w:szCs w:val="24"/>
              </w:rPr>
              <w:t xml:space="preserve"> </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14:paraId="503D8F80" w14:textId="77777777" w:rsidR="00422F8A" w:rsidRPr="005606DB" w:rsidRDefault="00422F8A" w:rsidP="00880CBF">
            <w:pPr>
              <w:spacing w:after="0" w:line="240" w:lineRule="auto"/>
              <w:ind w:left="2" w:right="100" w:firstLine="0"/>
              <w:jc w:val="left"/>
              <w:rPr>
                <w:rFonts w:ascii="Times New Roman" w:eastAsia="Times New Roman" w:hAnsi="Times New Roman" w:cs="Times New Roman"/>
                <w:sz w:val="24"/>
                <w:szCs w:val="24"/>
              </w:rPr>
            </w:pPr>
            <w:r w:rsidRPr="005606DB">
              <w:rPr>
                <w:rFonts w:ascii="Times New Roman" w:hAnsi="Times New Roman" w:cs="Times New Roman"/>
                <w:sz w:val="24"/>
                <w:szCs w:val="24"/>
              </w:rPr>
              <w:t>користећи научне садржаје,</w:t>
            </w:r>
            <w:r w:rsidRPr="005606DB">
              <w:rPr>
                <w:rFonts w:ascii="Times New Roman" w:eastAsia="Times New Roman" w:hAnsi="Times New Roman" w:cs="Times New Roman"/>
                <w:sz w:val="24"/>
                <w:szCs w:val="24"/>
              </w:rPr>
              <w:t xml:space="preserve"> </w:t>
            </w:r>
          </w:p>
          <w:p w14:paraId="64B6F9D7" w14:textId="77777777" w:rsidR="00422F8A" w:rsidRPr="005606DB" w:rsidRDefault="00422F8A" w:rsidP="00880CBF">
            <w:pPr>
              <w:spacing w:after="0" w:line="240" w:lineRule="auto"/>
              <w:ind w:left="2" w:right="100" w:firstLine="0"/>
              <w:jc w:val="left"/>
              <w:rPr>
                <w:rFonts w:ascii="Times New Roman" w:eastAsia="Times New Roman" w:hAnsi="Times New Roman" w:cs="Times New Roman"/>
                <w:sz w:val="24"/>
                <w:szCs w:val="24"/>
              </w:rPr>
            </w:pPr>
            <w:r w:rsidRPr="005606DB">
              <w:rPr>
                <w:rFonts w:ascii="Times New Roman" w:hAnsi="Times New Roman" w:cs="Times New Roman"/>
                <w:sz w:val="24"/>
                <w:szCs w:val="24"/>
              </w:rPr>
              <w:t>-поштује правила рада</w:t>
            </w:r>
            <w:r w:rsidRPr="005606DB">
              <w:rPr>
                <w:rFonts w:ascii="Times New Roman" w:eastAsia="Times New Roman" w:hAnsi="Times New Roman" w:cs="Times New Roman"/>
                <w:sz w:val="24"/>
                <w:szCs w:val="24"/>
              </w:rPr>
              <w:t xml:space="preserve"> </w:t>
            </w:r>
          </w:p>
          <w:p w14:paraId="5A9B8CDD" w14:textId="77777777" w:rsidR="00422F8A" w:rsidRPr="005606DB" w:rsidRDefault="00422F8A" w:rsidP="00880CBF">
            <w:pPr>
              <w:spacing w:after="0" w:line="240" w:lineRule="auto"/>
              <w:ind w:left="2" w:right="100" w:firstLine="0"/>
              <w:jc w:val="left"/>
              <w:rPr>
                <w:rFonts w:ascii="Times New Roman" w:eastAsia="Times New Roman" w:hAnsi="Times New Roman" w:cs="Times New Roman"/>
                <w:sz w:val="24"/>
                <w:szCs w:val="24"/>
              </w:rPr>
            </w:pPr>
            <w:r w:rsidRPr="005606DB">
              <w:rPr>
                <w:rFonts w:ascii="Times New Roman" w:hAnsi="Times New Roman" w:cs="Times New Roman"/>
                <w:sz w:val="24"/>
                <w:szCs w:val="24"/>
              </w:rPr>
              <w:t>-подржава рад групе и потстиче их на рад;</w:t>
            </w:r>
            <w:r w:rsidRPr="005606DB">
              <w:rPr>
                <w:rFonts w:ascii="Times New Roman" w:eastAsia="Times New Roman" w:hAnsi="Times New Roman" w:cs="Times New Roman"/>
                <w:sz w:val="24"/>
                <w:szCs w:val="24"/>
              </w:rPr>
              <w:t xml:space="preserve"> </w:t>
            </w:r>
          </w:p>
          <w:p w14:paraId="1C77D95F" w14:textId="77777777" w:rsidR="00422F8A" w:rsidRPr="005606DB" w:rsidRDefault="00422F8A" w:rsidP="00880CBF">
            <w:pPr>
              <w:spacing w:after="0" w:line="240" w:lineRule="auto"/>
              <w:ind w:left="2" w:right="100" w:firstLine="0"/>
              <w:jc w:val="left"/>
              <w:rPr>
                <w:rFonts w:ascii="Times New Roman" w:eastAsia="Times New Roman" w:hAnsi="Times New Roman" w:cs="Times New Roman"/>
                <w:sz w:val="24"/>
                <w:szCs w:val="24"/>
              </w:rPr>
            </w:pPr>
            <w:r w:rsidRPr="005606DB">
              <w:rPr>
                <w:rFonts w:ascii="Times New Roman" w:hAnsi="Times New Roman" w:cs="Times New Roman"/>
                <w:sz w:val="24"/>
                <w:szCs w:val="24"/>
              </w:rPr>
              <w:t>-поуздан, марљив и одговоран;</w:t>
            </w:r>
            <w:r w:rsidRPr="005606DB">
              <w:rPr>
                <w:rFonts w:ascii="Times New Roman" w:eastAsia="Times New Roman" w:hAnsi="Times New Roman" w:cs="Times New Roman"/>
                <w:sz w:val="24"/>
                <w:szCs w:val="24"/>
              </w:rPr>
              <w:t xml:space="preserve"> </w:t>
            </w:r>
          </w:p>
          <w:p w14:paraId="3CDAD83F" w14:textId="77777777" w:rsidR="00422F8A" w:rsidRPr="005606DB" w:rsidRDefault="00422F8A" w:rsidP="00880CBF">
            <w:pPr>
              <w:spacing w:after="0" w:line="240" w:lineRule="auto"/>
              <w:ind w:left="2" w:right="100" w:firstLine="0"/>
              <w:jc w:val="left"/>
              <w:rPr>
                <w:rFonts w:ascii="Times New Roman" w:hAnsi="Times New Roman" w:cs="Times New Roman"/>
                <w:sz w:val="24"/>
                <w:szCs w:val="24"/>
              </w:rPr>
            </w:pPr>
            <w:r w:rsidRPr="005606DB">
              <w:rPr>
                <w:rFonts w:ascii="Times New Roman" w:hAnsi="Times New Roman" w:cs="Times New Roman"/>
                <w:sz w:val="24"/>
                <w:szCs w:val="24"/>
              </w:rPr>
              <w:t>-презентује тачне податке.</w:t>
            </w:r>
            <w:r w:rsidRPr="005606DB">
              <w:rPr>
                <w:rFonts w:ascii="Times New Roman" w:eastAsia="Times New Roman" w:hAnsi="Times New Roman" w:cs="Times New Roman"/>
                <w:sz w:val="24"/>
                <w:szCs w:val="24"/>
              </w:rPr>
              <w:t xml:space="preserve"> </w:t>
            </w:r>
          </w:p>
        </w:tc>
        <w:tc>
          <w:tcPr>
            <w:tcW w:w="1989" w:type="dxa"/>
            <w:tcBorders>
              <w:top w:val="single" w:sz="4" w:space="0" w:color="000000"/>
              <w:left w:val="single" w:sz="4" w:space="0" w:color="000000"/>
              <w:bottom w:val="single" w:sz="4" w:space="0" w:color="000000"/>
              <w:right w:val="single" w:sz="4" w:space="0" w:color="000000"/>
            </w:tcBorders>
            <w:shd w:val="clear" w:color="auto" w:fill="auto"/>
          </w:tcPr>
          <w:p w14:paraId="32A6AE59" w14:textId="77777777" w:rsidR="00422F8A" w:rsidRPr="005606DB" w:rsidRDefault="00422F8A" w:rsidP="00880CBF">
            <w:pPr>
              <w:spacing w:after="30" w:line="240" w:lineRule="auto"/>
              <w:ind w:left="2" w:firstLine="0"/>
              <w:jc w:val="left"/>
              <w:rPr>
                <w:rFonts w:ascii="Times New Roman" w:hAnsi="Times New Roman" w:cs="Times New Roman"/>
                <w:sz w:val="24"/>
                <w:szCs w:val="24"/>
              </w:rPr>
            </w:pPr>
            <w:r w:rsidRPr="005606DB">
              <w:rPr>
                <w:rFonts w:ascii="Times New Roman" w:hAnsi="Times New Roman" w:cs="Times New Roman"/>
                <w:sz w:val="24"/>
                <w:szCs w:val="24"/>
              </w:rPr>
              <w:t>-спор и непрецизан у презентацији;</w:t>
            </w:r>
            <w:r w:rsidRPr="005606DB">
              <w:rPr>
                <w:rFonts w:ascii="Times New Roman" w:eastAsia="Times New Roman" w:hAnsi="Times New Roman" w:cs="Times New Roman"/>
                <w:sz w:val="24"/>
                <w:szCs w:val="24"/>
              </w:rPr>
              <w:t xml:space="preserve"> </w:t>
            </w:r>
          </w:p>
          <w:p w14:paraId="3F7B4E6B" w14:textId="77777777" w:rsidR="00422F8A" w:rsidRPr="005606DB" w:rsidRDefault="00422F8A" w:rsidP="00880CBF">
            <w:pPr>
              <w:spacing w:after="0" w:line="240" w:lineRule="auto"/>
              <w:ind w:left="2" w:firstLine="0"/>
              <w:jc w:val="left"/>
              <w:rPr>
                <w:rFonts w:ascii="Times New Roman" w:hAnsi="Times New Roman" w:cs="Times New Roman"/>
                <w:sz w:val="24"/>
                <w:szCs w:val="24"/>
              </w:rPr>
            </w:pPr>
            <w:r w:rsidRPr="005606DB">
              <w:rPr>
                <w:rFonts w:ascii="Times New Roman" w:hAnsi="Times New Roman" w:cs="Times New Roman"/>
                <w:sz w:val="24"/>
                <w:szCs w:val="24"/>
              </w:rPr>
              <w:t>-теже исказује своје мишљење;</w:t>
            </w:r>
          </w:p>
          <w:p w14:paraId="787C40A6" w14:textId="77777777" w:rsidR="00422F8A" w:rsidRPr="005606DB" w:rsidRDefault="00422F8A" w:rsidP="00880CBF">
            <w:pPr>
              <w:spacing w:after="0" w:line="240" w:lineRule="auto"/>
              <w:ind w:left="2" w:firstLine="0"/>
              <w:jc w:val="left"/>
              <w:rPr>
                <w:rFonts w:ascii="Times New Roman" w:hAnsi="Times New Roman" w:cs="Times New Roman"/>
                <w:sz w:val="24"/>
                <w:szCs w:val="24"/>
              </w:rPr>
            </w:pPr>
            <w:r w:rsidRPr="005606DB">
              <w:rPr>
                <w:rFonts w:ascii="Times New Roman" w:eastAsia="Times New Roman" w:hAnsi="Times New Roman" w:cs="Times New Roman"/>
                <w:sz w:val="24"/>
                <w:szCs w:val="24"/>
              </w:rPr>
              <w:t xml:space="preserve"> </w:t>
            </w:r>
            <w:r w:rsidRPr="005606DB">
              <w:rPr>
                <w:rFonts w:ascii="Times New Roman" w:hAnsi="Times New Roman" w:cs="Times New Roman"/>
                <w:sz w:val="24"/>
                <w:szCs w:val="24"/>
              </w:rPr>
              <w:t>-није самосталан, прати друге;</w:t>
            </w:r>
          </w:p>
          <w:p w14:paraId="51C92214" w14:textId="77777777" w:rsidR="00422F8A" w:rsidRPr="005606DB" w:rsidRDefault="00422F8A" w:rsidP="00880CBF">
            <w:pPr>
              <w:spacing w:after="0" w:line="240" w:lineRule="auto"/>
              <w:ind w:left="2" w:firstLine="0"/>
              <w:jc w:val="left"/>
              <w:rPr>
                <w:rFonts w:ascii="Times New Roman" w:eastAsia="Times New Roman" w:hAnsi="Times New Roman" w:cs="Times New Roman"/>
                <w:sz w:val="24"/>
                <w:szCs w:val="24"/>
              </w:rPr>
            </w:pPr>
            <w:r w:rsidRPr="005606DB">
              <w:rPr>
                <w:rFonts w:ascii="Times New Roman" w:eastAsia="Times New Roman" w:hAnsi="Times New Roman" w:cs="Times New Roman"/>
                <w:sz w:val="24"/>
                <w:szCs w:val="24"/>
              </w:rPr>
              <w:t xml:space="preserve"> </w:t>
            </w:r>
            <w:r w:rsidRPr="005606DB">
              <w:rPr>
                <w:rFonts w:ascii="Times New Roman" w:hAnsi="Times New Roman" w:cs="Times New Roman"/>
                <w:sz w:val="24"/>
                <w:szCs w:val="24"/>
              </w:rPr>
              <w:t>-научено градиво примењује погрешно;</w:t>
            </w:r>
            <w:r w:rsidRPr="005606DB">
              <w:rPr>
                <w:rFonts w:ascii="Times New Roman" w:eastAsia="Times New Roman" w:hAnsi="Times New Roman" w:cs="Times New Roman"/>
                <w:sz w:val="24"/>
                <w:szCs w:val="24"/>
              </w:rPr>
              <w:t xml:space="preserve"> </w:t>
            </w:r>
          </w:p>
          <w:p w14:paraId="2C2D4A2F" w14:textId="77777777" w:rsidR="00422F8A" w:rsidRPr="005606DB" w:rsidRDefault="00422F8A" w:rsidP="00880CBF">
            <w:pPr>
              <w:spacing w:after="0" w:line="240" w:lineRule="auto"/>
              <w:ind w:left="2" w:firstLine="0"/>
              <w:jc w:val="left"/>
              <w:rPr>
                <w:rFonts w:ascii="Times New Roman" w:hAnsi="Times New Roman" w:cs="Times New Roman"/>
                <w:sz w:val="24"/>
                <w:szCs w:val="24"/>
              </w:rPr>
            </w:pPr>
            <w:r w:rsidRPr="005606DB">
              <w:rPr>
                <w:rFonts w:ascii="Times New Roman" w:hAnsi="Times New Roman" w:cs="Times New Roman"/>
                <w:sz w:val="24"/>
                <w:szCs w:val="24"/>
              </w:rPr>
              <w:t>-делимучно поштије правила рада.</w:t>
            </w:r>
            <w:r w:rsidRPr="005606DB">
              <w:rPr>
                <w:rFonts w:ascii="Times New Roman" w:eastAsia="Times New Roman" w:hAnsi="Times New Roman" w:cs="Times New Roman"/>
                <w:sz w:val="24"/>
                <w:szCs w:val="24"/>
              </w:rPr>
              <w:t xml:space="preserve"> </w:t>
            </w:r>
          </w:p>
        </w:tc>
        <w:tc>
          <w:tcPr>
            <w:tcW w:w="1969" w:type="dxa"/>
            <w:tcBorders>
              <w:top w:val="single" w:sz="4" w:space="0" w:color="000000"/>
              <w:left w:val="single" w:sz="4" w:space="0" w:color="000000"/>
              <w:bottom w:val="single" w:sz="4" w:space="0" w:color="000000"/>
              <w:right w:val="single" w:sz="4" w:space="0" w:color="000000"/>
            </w:tcBorders>
            <w:shd w:val="clear" w:color="auto" w:fill="auto"/>
          </w:tcPr>
          <w:p w14:paraId="6083BCA5" w14:textId="77777777" w:rsidR="00422F8A" w:rsidRPr="005606DB" w:rsidRDefault="00422F8A" w:rsidP="00880CBF">
            <w:pPr>
              <w:spacing w:after="0" w:line="240" w:lineRule="auto"/>
              <w:ind w:left="0" w:firstLine="0"/>
              <w:jc w:val="left"/>
              <w:rPr>
                <w:rFonts w:ascii="Times New Roman" w:hAnsi="Times New Roman" w:cs="Times New Roman"/>
                <w:sz w:val="24"/>
                <w:szCs w:val="24"/>
              </w:rPr>
            </w:pPr>
            <w:r w:rsidRPr="005606DB">
              <w:rPr>
                <w:rFonts w:ascii="Times New Roman" w:hAnsi="Times New Roman" w:cs="Times New Roman"/>
                <w:sz w:val="24"/>
                <w:szCs w:val="24"/>
              </w:rPr>
              <w:t>-задатак не завршава и има грешака;</w:t>
            </w:r>
            <w:r w:rsidRPr="005606DB">
              <w:rPr>
                <w:rFonts w:ascii="Times New Roman" w:eastAsia="Times New Roman" w:hAnsi="Times New Roman" w:cs="Times New Roman"/>
                <w:sz w:val="24"/>
                <w:szCs w:val="24"/>
              </w:rPr>
              <w:t xml:space="preserve"> </w:t>
            </w:r>
            <w:r w:rsidRPr="005606DB">
              <w:rPr>
                <w:rFonts w:ascii="Times New Roman" w:hAnsi="Times New Roman" w:cs="Times New Roman"/>
                <w:sz w:val="24"/>
                <w:szCs w:val="24"/>
              </w:rPr>
              <w:t>-површан у раду и поштовању правила;</w:t>
            </w:r>
          </w:p>
          <w:p w14:paraId="38E90266" w14:textId="77777777" w:rsidR="00422F8A" w:rsidRPr="005606DB" w:rsidRDefault="00422F8A" w:rsidP="00880CBF">
            <w:pPr>
              <w:spacing w:after="0" w:line="240" w:lineRule="auto"/>
              <w:ind w:left="0" w:firstLine="0"/>
              <w:jc w:val="left"/>
              <w:rPr>
                <w:rFonts w:ascii="Times New Roman" w:hAnsi="Times New Roman" w:cs="Times New Roman"/>
                <w:sz w:val="24"/>
                <w:szCs w:val="24"/>
              </w:rPr>
            </w:pPr>
            <w:r w:rsidRPr="005606DB">
              <w:rPr>
                <w:rFonts w:ascii="Times New Roman" w:eastAsia="Times New Roman" w:hAnsi="Times New Roman" w:cs="Times New Roman"/>
                <w:sz w:val="24"/>
                <w:szCs w:val="24"/>
              </w:rPr>
              <w:t xml:space="preserve"> </w:t>
            </w:r>
            <w:r w:rsidRPr="005606DB">
              <w:rPr>
                <w:rFonts w:ascii="Times New Roman" w:hAnsi="Times New Roman" w:cs="Times New Roman"/>
                <w:sz w:val="24"/>
                <w:szCs w:val="24"/>
              </w:rPr>
              <w:t>-углавном је пасиван у групи.</w:t>
            </w:r>
            <w:r w:rsidRPr="005606DB">
              <w:rPr>
                <w:rFonts w:ascii="Times New Roman" w:eastAsia="Times New Roman" w:hAnsi="Times New Roman" w:cs="Times New Roman"/>
                <w:sz w:val="24"/>
                <w:szCs w:val="24"/>
              </w:rPr>
              <w:t xml:space="preserve"> </w:t>
            </w:r>
          </w:p>
        </w:tc>
        <w:tc>
          <w:tcPr>
            <w:tcW w:w="2118" w:type="dxa"/>
            <w:tcBorders>
              <w:top w:val="single" w:sz="4" w:space="0" w:color="000000"/>
              <w:left w:val="single" w:sz="4" w:space="0" w:color="000000"/>
              <w:bottom w:val="single" w:sz="4" w:space="0" w:color="000000"/>
              <w:right w:val="single" w:sz="4" w:space="0" w:color="000000"/>
            </w:tcBorders>
            <w:shd w:val="clear" w:color="auto" w:fill="auto"/>
          </w:tcPr>
          <w:p w14:paraId="5E0DD194" w14:textId="77777777" w:rsidR="00422F8A" w:rsidRPr="005606DB" w:rsidRDefault="00422F8A" w:rsidP="00880CBF">
            <w:pPr>
              <w:spacing w:after="28" w:line="240" w:lineRule="auto"/>
              <w:ind w:left="1" w:firstLine="0"/>
              <w:rPr>
                <w:rFonts w:ascii="Times New Roman" w:hAnsi="Times New Roman" w:cs="Times New Roman"/>
                <w:sz w:val="24"/>
                <w:szCs w:val="24"/>
              </w:rPr>
            </w:pPr>
            <w:r w:rsidRPr="005606DB">
              <w:rPr>
                <w:rFonts w:ascii="Times New Roman" w:hAnsi="Times New Roman" w:cs="Times New Roman"/>
                <w:sz w:val="24"/>
                <w:szCs w:val="24"/>
              </w:rPr>
              <w:t xml:space="preserve">-не поштује правила понашања </w:t>
            </w:r>
          </w:p>
          <w:p w14:paraId="532E0264" w14:textId="77777777" w:rsidR="00422F8A" w:rsidRPr="005606DB" w:rsidRDefault="00422F8A" w:rsidP="00880CBF">
            <w:pPr>
              <w:spacing w:after="31" w:line="240" w:lineRule="auto"/>
              <w:ind w:left="1" w:firstLine="0"/>
              <w:jc w:val="left"/>
              <w:rPr>
                <w:rFonts w:ascii="Times New Roman" w:hAnsi="Times New Roman" w:cs="Times New Roman"/>
                <w:sz w:val="24"/>
                <w:szCs w:val="24"/>
              </w:rPr>
            </w:pPr>
            <w:r w:rsidRPr="005606DB">
              <w:rPr>
                <w:rFonts w:ascii="Times New Roman" w:hAnsi="Times New Roman" w:cs="Times New Roman"/>
                <w:sz w:val="24"/>
                <w:szCs w:val="24"/>
              </w:rPr>
              <w:t>у групи;</w:t>
            </w:r>
            <w:r w:rsidRPr="005606DB">
              <w:rPr>
                <w:rFonts w:ascii="Times New Roman" w:eastAsia="Times New Roman" w:hAnsi="Times New Roman" w:cs="Times New Roman"/>
                <w:sz w:val="24"/>
                <w:szCs w:val="24"/>
              </w:rPr>
              <w:t xml:space="preserve"> </w:t>
            </w:r>
          </w:p>
          <w:p w14:paraId="271E9830" w14:textId="77777777" w:rsidR="00422F8A" w:rsidRPr="005606DB" w:rsidRDefault="00422F8A" w:rsidP="00880CBF">
            <w:pPr>
              <w:spacing w:after="0" w:line="240" w:lineRule="auto"/>
              <w:ind w:left="1" w:firstLine="0"/>
              <w:jc w:val="left"/>
              <w:rPr>
                <w:rFonts w:ascii="Times New Roman" w:hAnsi="Times New Roman" w:cs="Times New Roman"/>
                <w:sz w:val="24"/>
                <w:szCs w:val="24"/>
              </w:rPr>
            </w:pPr>
            <w:r w:rsidRPr="005606DB">
              <w:rPr>
                <w:rFonts w:ascii="Times New Roman" w:hAnsi="Times New Roman" w:cs="Times New Roman"/>
                <w:sz w:val="24"/>
                <w:szCs w:val="24"/>
              </w:rPr>
              <w:t>-тражи пуну пажњу и индивидуалан приступ.</w:t>
            </w:r>
            <w:r w:rsidRPr="005606DB">
              <w:rPr>
                <w:rFonts w:ascii="Times New Roman" w:eastAsia="Times New Roman" w:hAnsi="Times New Roman" w:cs="Times New Roman"/>
                <w:sz w:val="24"/>
                <w:szCs w:val="24"/>
              </w:rPr>
              <w:t xml:space="preserve"> </w:t>
            </w:r>
          </w:p>
        </w:tc>
      </w:tr>
    </w:tbl>
    <w:p w14:paraId="50246534" w14:textId="77777777" w:rsidR="00422F8A" w:rsidRDefault="00422F8A" w:rsidP="00422F8A">
      <w:pPr>
        <w:spacing w:after="203" w:line="240" w:lineRule="auto"/>
        <w:ind w:left="0" w:firstLine="0"/>
        <w:rPr>
          <w:rFonts w:ascii="Times New Roman" w:hAnsi="Times New Roman" w:cs="Times New Roman"/>
          <w:sz w:val="24"/>
          <w:szCs w:val="24"/>
        </w:rPr>
      </w:pPr>
    </w:p>
    <w:p w14:paraId="3B4FE295" w14:textId="77777777" w:rsidR="005606DB" w:rsidRDefault="00764DFF" w:rsidP="00422F8A">
      <w:pPr>
        <w:spacing w:after="203" w:line="240" w:lineRule="auto"/>
        <w:ind w:left="0" w:firstLine="0"/>
        <w:rPr>
          <w:rFonts w:ascii="Times New Roman" w:eastAsia="Times New Roman" w:hAnsi="Times New Roman" w:cs="Times New Roman"/>
          <w:sz w:val="24"/>
          <w:szCs w:val="24"/>
          <w:lang w:val="sr-Cyrl-RS"/>
        </w:rPr>
      </w:pPr>
      <w:r w:rsidRPr="002E5BE2">
        <w:rPr>
          <w:rFonts w:ascii="Times New Roman" w:eastAsia="Times New Roman" w:hAnsi="Times New Roman" w:cs="Times New Roman"/>
          <w:sz w:val="24"/>
          <w:szCs w:val="24"/>
        </w:rPr>
        <w:t xml:space="preserve"> </w:t>
      </w:r>
    </w:p>
    <w:p w14:paraId="57D556CD" w14:textId="601F4A22" w:rsidR="005606DB" w:rsidRDefault="005606DB" w:rsidP="00422F8A">
      <w:pPr>
        <w:spacing w:after="203" w:line="240" w:lineRule="auto"/>
        <w:ind w:left="0" w:firstLine="0"/>
        <w:rPr>
          <w:rFonts w:ascii="Times New Roman" w:eastAsia="Times New Roman" w:hAnsi="Times New Roman" w:cs="Times New Roman"/>
          <w:sz w:val="24"/>
          <w:szCs w:val="24"/>
          <w:lang w:val="sr-Cyrl-RS"/>
        </w:rPr>
      </w:pPr>
    </w:p>
    <w:p w14:paraId="2B6BDE75" w14:textId="77777777" w:rsidR="005606DB" w:rsidRDefault="005606DB">
      <w:pPr>
        <w:spacing w:after="0" w:line="240" w:lineRule="auto"/>
        <w:ind w:left="0" w:firstLine="0"/>
        <w:jc w:val="left"/>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br w:type="page"/>
      </w:r>
    </w:p>
    <w:p w14:paraId="52CEBC6C" w14:textId="77777777" w:rsidR="005606DB" w:rsidRDefault="005606DB" w:rsidP="00422F8A">
      <w:pPr>
        <w:spacing w:after="203" w:line="240" w:lineRule="auto"/>
        <w:ind w:left="0" w:firstLine="0"/>
        <w:rPr>
          <w:rFonts w:ascii="Times New Roman" w:eastAsia="Times New Roman" w:hAnsi="Times New Roman" w:cs="Times New Roman"/>
          <w:sz w:val="24"/>
          <w:szCs w:val="24"/>
          <w:lang w:val="sr-Cyrl-RS"/>
        </w:rPr>
      </w:pPr>
    </w:p>
    <w:p w14:paraId="7E4003EE" w14:textId="77777777" w:rsidR="005606DB" w:rsidRDefault="005606DB" w:rsidP="00422F8A">
      <w:pPr>
        <w:spacing w:after="203" w:line="240" w:lineRule="auto"/>
        <w:ind w:left="0" w:firstLine="0"/>
        <w:rPr>
          <w:rFonts w:ascii="Times New Roman" w:eastAsia="Times New Roman" w:hAnsi="Times New Roman" w:cs="Times New Roman"/>
          <w:sz w:val="24"/>
          <w:szCs w:val="24"/>
          <w:lang w:val="sr-Cyrl-RS"/>
        </w:rPr>
      </w:pPr>
    </w:p>
    <w:p w14:paraId="3406A6F6" w14:textId="77777777" w:rsidR="005606DB" w:rsidRDefault="005606DB" w:rsidP="00422F8A">
      <w:pPr>
        <w:spacing w:after="203" w:line="240" w:lineRule="auto"/>
        <w:ind w:left="0" w:firstLine="0"/>
        <w:rPr>
          <w:rFonts w:ascii="Times New Roman" w:eastAsia="Times New Roman" w:hAnsi="Times New Roman" w:cs="Times New Roman"/>
          <w:sz w:val="24"/>
          <w:szCs w:val="24"/>
          <w:lang w:val="sr-Cyrl-RS"/>
        </w:rPr>
      </w:pPr>
    </w:p>
    <w:p w14:paraId="2E6FDC27" w14:textId="77777777" w:rsidR="005606DB" w:rsidRDefault="005606DB" w:rsidP="00422F8A">
      <w:pPr>
        <w:spacing w:after="203" w:line="240" w:lineRule="auto"/>
        <w:ind w:left="0" w:firstLine="0"/>
        <w:rPr>
          <w:rFonts w:ascii="Times New Roman" w:eastAsia="Times New Roman" w:hAnsi="Times New Roman" w:cs="Times New Roman"/>
          <w:sz w:val="24"/>
          <w:szCs w:val="24"/>
          <w:lang w:val="sr-Cyrl-RS"/>
        </w:rPr>
      </w:pPr>
    </w:p>
    <w:p w14:paraId="6FE6EAB8" w14:textId="145DA14F" w:rsidR="0089532C" w:rsidRPr="002E5BE2" w:rsidRDefault="00764DFF" w:rsidP="005606DB">
      <w:pPr>
        <w:spacing w:after="203" w:line="240" w:lineRule="auto"/>
        <w:ind w:left="0" w:firstLine="0"/>
        <w:jc w:val="center"/>
        <w:rPr>
          <w:rFonts w:ascii="Times New Roman" w:hAnsi="Times New Roman" w:cs="Times New Roman"/>
          <w:b/>
          <w:color w:val="auto"/>
          <w:sz w:val="24"/>
          <w:szCs w:val="24"/>
          <w:u w:val="single"/>
          <w:lang w:val="sr-Cyrl-RS"/>
        </w:rPr>
      </w:pPr>
      <w:r w:rsidRPr="002E5BE2">
        <w:rPr>
          <w:rFonts w:ascii="Times New Roman" w:hAnsi="Times New Roman" w:cs="Times New Roman"/>
          <w:b/>
          <w:color w:val="auto"/>
          <w:sz w:val="24"/>
          <w:szCs w:val="24"/>
          <w:u w:val="single"/>
        </w:rPr>
        <w:t>МУЗИЧКА КУЛТУРА</w:t>
      </w:r>
    </w:p>
    <w:p w14:paraId="475B8BA8" w14:textId="2D526631" w:rsidR="00750353" w:rsidRPr="005606DB" w:rsidRDefault="00750353" w:rsidP="005606DB">
      <w:pPr>
        <w:spacing w:after="237" w:line="240" w:lineRule="auto"/>
        <w:ind w:left="422" w:firstLine="0"/>
        <w:rPr>
          <w:rFonts w:ascii="Times New Roman" w:hAnsi="Times New Roman" w:cs="Times New Roman"/>
          <w:sz w:val="24"/>
          <w:szCs w:val="24"/>
          <w:lang w:val="sr-Cyrl-RS"/>
        </w:rPr>
      </w:pPr>
      <w:r w:rsidRPr="002E5BE2">
        <w:rPr>
          <w:rFonts w:ascii="Times New Roman" w:hAnsi="Times New Roman" w:cs="Times New Roman"/>
          <w:sz w:val="24"/>
          <w:szCs w:val="24"/>
          <w:lang w:val="sr-Cyrl-RS"/>
        </w:rPr>
        <w:t>И</w:t>
      </w:r>
      <w:r w:rsidRPr="002E5BE2">
        <w:rPr>
          <w:rFonts w:ascii="Times New Roman" w:hAnsi="Times New Roman" w:cs="Times New Roman"/>
          <w:sz w:val="24"/>
          <w:szCs w:val="24"/>
        </w:rPr>
        <w:t xml:space="preserve">з предмета </w:t>
      </w:r>
      <w:r w:rsidRPr="002E5BE2">
        <w:rPr>
          <w:rFonts w:ascii="Times New Roman" w:hAnsi="Times New Roman" w:cs="Times New Roman"/>
          <w:b/>
          <w:sz w:val="24"/>
          <w:szCs w:val="24"/>
          <w:u w:val="single" w:color="000000"/>
          <w:lang w:val="sr-Cyrl-RS"/>
        </w:rPr>
        <w:t>Музичка култура</w:t>
      </w:r>
      <w:r w:rsidRPr="002E5BE2">
        <w:rPr>
          <w:rFonts w:ascii="Times New Roman" w:hAnsi="Times New Roman" w:cs="Times New Roman"/>
          <w:sz w:val="24"/>
          <w:szCs w:val="24"/>
          <w:lang w:val="sr-Cyrl-RS"/>
        </w:rPr>
        <w:t xml:space="preserve"> на основу области:  Слушање музике, Извођење музике и М</w:t>
      </w:r>
      <w:r w:rsidR="005606DB">
        <w:rPr>
          <w:rFonts w:ascii="Times New Roman" w:hAnsi="Times New Roman" w:cs="Times New Roman"/>
          <w:sz w:val="24"/>
          <w:szCs w:val="24"/>
          <w:lang w:val="sr-Cyrl-RS"/>
        </w:rPr>
        <w:t xml:space="preserve">узичко стваралаштво оцењује се: </w:t>
      </w:r>
      <w:r w:rsidRPr="002E5BE2">
        <w:rPr>
          <w:rFonts w:ascii="Times New Roman" w:hAnsi="Times New Roman" w:cs="Times New Roman"/>
          <w:b/>
          <w:sz w:val="24"/>
          <w:szCs w:val="24"/>
          <w:lang w:val="sr-Cyrl-RS"/>
        </w:rPr>
        <w:t>1)практично</w:t>
      </w:r>
      <w:r w:rsidRPr="002E5BE2">
        <w:rPr>
          <w:rFonts w:ascii="Times New Roman" w:hAnsi="Times New Roman" w:cs="Times New Roman"/>
          <w:b/>
          <w:sz w:val="24"/>
          <w:szCs w:val="24"/>
        </w:rPr>
        <w:t xml:space="preserve"> </w:t>
      </w:r>
      <w:r w:rsidR="005606DB">
        <w:rPr>
          <w:rFonts w:ascii="Times New Roman" w:hAnsi="Times New Roman" w:cs="Times New Roman"/>
          <w:b/>
          <w:sz w:val="24"/>
          <w:szCs w:val="24"/>
          <w:lang w:val="sr-Cyrl-RS"/>
        </w:rPr>
        <w:t xml:space="preserve">(свирање, певање, стваралаштво) </w:t>
      </w:r>
      <w:r w:rsidRPr="002E5BE2">
        <w:rPr>
          <w:rFonts w:ascii="Times New Roman" w:hAnsi="Times New Roman" w:cs="Times New Roman"/>
          <w:b/>
          <w:sz w:val="24"/>
          <w:szCs w:val="24"/>
          <w:lang w:val="sr-Cyrl-RS"/>
        </w:rPr>
        <w:t>2)</w:t>
      </w:r>
      <w:r w:rsidRPr="002E5BE2">
        <w:rPr>
          <w:rFonts w:ascii="Times New Roman" w:hAnsi="Times New Roman" w:cs="Times New Roman"/>
          <w:b/>
          <w:sz w:val="24"/>
          <w:szCs w:val="24"/>
        </w:rPr>
        <w:t xml:space="preserve">усмено </w:t>
      </w:r>
      <w:r w:rsidR="005606DB">
        <w:rPr>
          <w:rFonts w:ascii="Times New Roman" w:hAnsi="Times New Roman" w:cs="Times New Roman"/>
          <w:b/>
          <w:sz w:val="24"/>
          <w:szCs w:val="24"/>
          <w:lang w:val="sr-Cyrl-RS"/>
        </w:rPr>
        <w:t xml:space="preserve"> </w:t>
      </w:r>
      <w:r w:rsidRPr="002E5BE2">
        <w:rPr>
          <w:rFonts w:ascii="Times New Roman" w:hAnsi="Times New Roman" w:cs="Times New Roman"/>
          <w:b/>
          <w:sz w:val="24"/>
          <w:szCs w:val="24"/>
          <w:lang w:val="sr-Cyrl-RS"/>
        </w:rPr>
        <w:t>3)</w:t>
      </w:r>
      <w:r w:rsidRPr="002E5BE2">
        <w:rPr>
          <w:rFonts w:ascii="Times New Roman" w:hAnsi="Times New Roman" w:cs="Times New Roman"/>
          <w:b/>
          <w:sz w:val="24"/>
          <w:szCs w:val="24"/>
        </w:rPr>
        <w:t xml:space="preserve">Ангажовање и однос према раду на настави </w:t>
      </w:r>
      <w:r w:rsidRPr="002E5BE2">
        <w:rPr>
          <w:rFonts w:ascii="Times New Roman" w:hAnsi="Times New Roman" w:cs="Times New Roman"/>
          <w:b/>
          <w:sz w:val="24"/>
          <w:szCs w:val="24"/>
          <w:lang w:val="sr-Cyrl-RS"/>
        </w:rPr>
        <w:t>(</w:t>
      </w:r>
      <w:r w:rsidRPr="002E5BE2">
        <w:rPr>
          <w:rFonts w:ascii="Times New Roman" w:hAnsi="Times New Roman" w:cs="Times New Roman"/>
          <w:sz w:val="24"/>
          <w:szCs w:val="24"/>
        </w:rPr>
        <w:t>активност на часу, израда домаћих задатака, ангажовање у пројектима,</w:t>
      </w:r>
      <w:r w:rsidRPr="002E5BE2">
        <w:rPr>
          <w:rFonts w:ascii="Times New Roman" w:hAnsi="Times New Roman" w:cs="Times New Roman"/>
          <w:sz w:val="24"/>
          <w:szCs w:val="24"/>
          <w:lang w:val="sr-Cyrl-RS"/>
        </w:rPr>
        <w:t xml:space="preserve"> </w:t>
      </w:r>
      <w:r w:rsidRPr="002E5BE2">
        <w:rPr>
          <w:rFonts w:ascii="Times New Roman" w:hAnsi="Times New Roman" w:cs="Times New Roman"/>
          <w:sz w:val="24"/>
          <w:szCs w:val="24"/>
        </w:rPr>
        <w:t>тимски рад, припремљеност за час</w:t>
      </w:r>
      <w:r w:rsidRPr="002E5BE2">
        <w:rPr>
          <w:rFonts w:ascii="Times New Roman" w:hAnsi="Times New Roman" w:cs="Times New Roman"/>
          <w:sz w:val="24"/>
          <w:szCs w:val="24"/>
          <w:lang w:val="sr-Cyrl-RS"/>
        </w:rPr>
        <w:t>)</w:t>
      </w:r>
    </w:p>
    <w:p w14:paraId="511C680C" w14:textId="59642C61" w:rsidR="0089532C" w:rsidRPr="002E5BE2" w:rsidRDefault="0089532C" w:rsidP="002E5BE2">
      <w:pPr>
        <w:spacing w:after="234" w:line="240" w:lineRule="auto"/>
        <w:ind w:left="0" w:firstLine="0"/>
        <w:rPr>
          <w:rFonts w:ascii="Times New Roman" w:hAnsi="Times New Roman" w:cs="Times New Roman"/>
          <w:sz w:val="24"/>
          <w:szCs w:val="24"/>
        </w:rPr>
      </w:pPr>
    </w:p>
    <w:p w14:paraId="49D08161" w14:textId="75A4898A" w:rsidR="0089532C" w:rsidRPr="002E5BE2" w:rsidRDefault="005606DB" w:rsidP="002E5BE2">
      <w:pPr>
        <w:spacing w:line="240" w:lineRule="auto"/>
        <w:ind w:left="87"/>
        <w:rPr>
          <w:rFonts w:ascii="Times New Roman" w:hAnsi="Times New Roman" w:cs="Times New Roman"/>
          <w:sz w:val="24"/>
          <w:szCs w:val="24"/>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764DFF" w:rsidRPr="002E5BE2">
        <w:rPr>
          <w:rFonts w:ascii="Times New Roman" w:hAnsi="Times New Roman" w:cs="Times New Roman"/>
          <w:sz w:val="24"/>
          <w:szCs w:val="24"/>
        </w:rPr>
        <w:t xml:space="preserve">За оцену </w:t>
      </w:r>
      <w:r w:rsidR="00764DFF" w:rsidRPr="002E5BE2">
        <w:rPr>
          <w:rFonts w:ascii="Times New Roman" w:hAnsi="Times New Roman" w:cs="Times New Roman"/>
          <w:b/>
          <w:sz w:val="24"/>
          <w:szCs w:val="24"/>
        </w:rPr>
        <w:t>одличан (5)</w:t>
      </w:r>
      <w:r w:rsidR="00764DFF" w:rsidRPr="002E5BE2">
        <w:rPr>
          <w:rFonts w:ascii="Times New Roman" w:hAnsi="Times New Roman" w:cs="Times New Roman"/>
          <w:sz w:val="24"/>
          <w:szCs w:val="24"/>
        </w:rPr>
        <w:t xml:space="preserve"> – ученик поседује знања која зна да примењује у пракси, зна логички да закључује и повезује градиво са животом око нас, зна основе музичке писмености</w:t>
      </w:r>
      <w:r w:rsidR="00042FA7">
        <w:rPr>
          <w:rFonts w:ascii="Times New Roman" w:hAnsi="Times New Roman" w:cs="Times New Roman"/>
          <w:sz w:val="24"/>
          <w:szCs w:val="24"/>
          <w:lang w:val="sr-Cyrl-RS"/>
        </w:rPr>
        <w:t xml:space="preserve">, </w:t>
      </w:r>
      <w:r w:rsidR="00764DFF" w:rsidRPr="002E5BE2">
        <w:rPr>
          <w:rFonts w:ascii="Times New Roman" w:hAnsi="Times New Roman" w:cs="Times New Roman"/>
          <w:sz w:val="24"/>
          <w:szCs w:val="24"/>
        </w:rPr>
        <w:t xml:space="preserve"> </w:t>
      </w:r>
      <w:r w:rsidR="00042FA7">
        <w:rPr>
          <w:rFonts w:ascii="Times New Roman" w:hAnsi="Times New Roman" w:cs="Times New Roman"/>
          <w:sz w:val="24"/>
          <w:szCs w:val="24"/>
          <w:lang w:val="sr-Cyrl-RS"/>
        </w:rPr>
        <w:t xml:space="preserve"> </w:t>
      </w:r>
      <w:r w:rsidR="00764DFF" w:rsidRPr="002E5BE2">
        <w:rPr>
          <w:rFonts w:ascii="Times New Roman" w:hAnsi="Times New Roman" w:cs="Times New Roman"/>
          <w:sz w:val="24"/>
          <w:szCs w:val="24"/>
        </w:rPr>
        <w:t xml:space="preserve"> самостално или у пару </w:t>
      </w:r>
      <w:r w:rsidR="00042FA7">
        <w:rPr>
          <w:rFonts w:ascii="Times New Roman" w:hAnsi="Times New Roman" w:cs="Times New Roman"/>
          <w:sz w:val="24"/>
          <w:szCs w:val="24"/>
          <w:lang w:val="sr-Cyrl-RS"/>
        </w:rPr>
        <w:t xml:space="preserve"> </w:t>
      </w:r>
      <w:r w:rsidR="00764DFF" w:rsidRPr="002E5BE2">
        <w:rPr>
          <w:rFonts w:ascii="Times New Roman" w:hAnsi="Times New Roman" w:cs="Times New Roman"/>
          <w:sz w:val="24"/>
          <w:szCs w:val="24"/>
        </w:rPr>
        <w:t xml:space="preserve"> свира и/или самостално и у групи </w:t>
      </w:r>
      <w:r w:rsidR="00042FA7">
        <w:rPr>
          <w:rFonts w:ascii="Times New Roman" w:hAnsi="Times New Roman" w:cs="Times New Roman"/>
          <w:sz w:val="24"/>
          <w:szCs w:val="24"/>
          <w:lang w:val="sr-Cyrl-RS"/>
        </w:rPr>
        <w:t xml:space="preserve"> </w:t>
      </w:r>
      <w:r w:rsidR="00764DFF" w:rsidRPr="002E5BE2">
        <w:rPr>
          <w:rFonts w:ascii="Times New Roman" w:hAnsi="Times New Roman" w:cs="Times New Roman"/>
          <w:sz w:val="24"/>
          <w:szCs w:val="24"/>
        </w:rPr>
        <w:t>пева тражене песмице поштујући елементе музике које зна, зна текстове тражених песмица, свира на Орфовим ритмичким инструментима, изн</w:t>
      </w:r>
      <w:r w:rsidR="00042FA7">
        <w:rPr>
          <w:rFonts w:ascii="Times New Roman" w:hAnsi="Times New Roman" w:cs="Times New Roman"/>
          <w:sz w:val="24"/>
          <w:szCs w:val="24"/>
          <w:lang w:val="sr-Cyrl-RS"/>
        </w:rPr>
        <w:t>о</w:t>
      </w:r>
      <w:r w:rsidR="00764DFF" w:rsidRPr="002E5BE2">
        <w:rPr>
          <w:rFonts w:ascii="Times New Roman" w:hAnsi="Times New Roman" w:cs="Times New Roman"/>
          <w:sz w:val="24"/>
          <w:szCs w:val="24"/>
        </w:rPr>
        <w:t>с</w:t>
      </w:r>
      <w:r w:rsidR="00042FA7">
        <w:rPr>
          <w:rFonts w:ascii="Times New Roman" w:hAnsi="Times New Roman" w:cs="Times New Roman"/>
          <w:sz w:val="24"/>
          <w:szCs w:val="24"/>
          <w:lang w:val="sr-Cyrl-RS"/>
        </w:rPr>
        <w:t>и</w:t>
      </w:r>
      <w:r w:rsidR="00764DFF" w:rsidRPr="002E5BE2">
        <w:rPr>
          <w:rFonts w:ascii="Times New Roman" w:hAnsi="Times New Roman" w:cs="Times New Roman"/>
          <w:sz w:val="24"/>
          <w:szCs w:val="24"/>
        </w:rPr>
        <w:t xml:space="preserve"> </w:t>
      </w:r>
      <w:r w:rsidR="00042FA7">
        <w:rPr>
          <w:rFonts w:ascii="Times New Roman" w:hAnsi="Times New Roman" w:cs="Times New Roman"/>
          <w:sz w:val="24"/>
          <w:szCs w:val="24"/>
          <w:lang w:val="sr-Cyrl-RS"/>
        </w:rPr>
        <w:t xml:space="preserve"> </w:t>
      </w:r>
      <w:r w:rsidR="00764DFF" w:rsidRPr="002E5BE2">
        <w:rPr>
          <w:rFonts w:ascii="Times New Roman" w:hAnsi="Times New Roman" w:cs="Times New Roman"/>
          <w:sz w:val="24"/>
          <w:szCs w:val="24"/>
        </w:rPr>
        <w:t xml:space="preserve"> мишљење о слушаном делу, препозна</w:t>
      </w:r>
      <w:r w:rsidR="00042FA7">
        <w:rPr>
          <w:rFonts w:ascii="Times New Roman" w:hAnsi="Times New Roman" w:cs="Times New Roman"/>
          <w:sz w:val="24"/>
          <w:szCs w:val="24"/>
          <w:lang w:val="sr-Cyrl-RS"/>
        </w:rPr>
        <w:t>је</w:t>
      </w:r>
      <w:r w:rsidR="00764DFF" w:rsidRPr="002E5BE2">
        <w:rPr>
          <w:rFonts w:ascii="Times New Roman" w:hAnsi="Times New Roman" w:cs="Times New Roman"/>
          <w:sz w:val="24"/>
          <w:szCs w:val="24"/>
        </w:rPr>
        <w:t xml:space="preserve"> звук и изглед инструмената који се обрађују у току одређеног разреда, активан је на часовима, има жељу да научи и напредује.</w:t>
      </w:r>
      <w:r w:rsidR="00764DFF" w:rsidRPr="002E5BE2">
        <w:rPr>
          <w:rFonts w:ascii="Times New Roman" w:eastAsia="Times New Roman" w:hAnsi="Times New Roman" w:cs="Times New Roman"/>
          <w:sz w:val="24"/>
          <w:szCs w:val="24"/>
        </w:rPr>
        <w:t xml:space="preserve"> </w:t>
      </w:r>
    </w:p>
    <w:p w14:paraId="5F004B17" w14:textId="04DA77DB" w:rsidR="0089532C" w:rsidRPr="002E5BE2" w:rsidRDefault="005606DB" w:rsidP="002E5BE2">
      <w:pPr>
        <w:spacing w:line="240" w:lineRule="auto"/>
        <w:ind w:left="87"/>
        <w:rPr>
          <w:rFonts w:ascii="Times New Roman" w:hAnsi="Times New Roman" w:cs="Times New Roman"/>
          <w:sz w:val="24"/>
          <w:szCs w:val="24"/>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764DFF" w:rsidRPr="002E5BE2">
        <w:rPr>
          <w:rFonts w:ascii="Times New Roman" w:hAnsi="Times New Roman" w:cs="Times New Roman"/>
          <w:sz w:val="24"/>
          <w:szCs w:val="24"/>
        </w:rPr>
        <w:t xml:space="preserve">За оцену </w:t>
      </w:r>
      <w:r w:rsidR="00764DFF" w:rsidRPr="002E5BE2">
        <w:rPr>
          <w:rFonts w:ascii="Times New Roman" w:hAnsi="Times New Roman" w:cs="Times New Roman"/>
          <w:b/>
          <w:sz w:val="24"/>
          <w:szCs w:val="24"/>
        </w:rPr>
        <w:t>врло добар (4)</w:t>
      </w:r>
      <w:r w:rsidR="00764DFF" w:rsidRPr="002E5BE2">
        <w:rPr>
          <w:rFonts w:ascii="Times New Roman" w:hAnsi="Times New Roman" w:cs="Times New Roman"/>
          <w:sz w:val="24"/>
          <w:szCs w:val="24"/>
        </w:rPr>
        <w:t xml:space="preserve"> – ученик поседује знања која зна да примењује у пракси, уз малу помоћ наставника може да повезује градиво са животом око нас, зна основе музичке писмености (у зависности од разреда у којем се налази) али не зна да их употреби правилно и повезано, уме самостално да свира и самостално или у групи да пева тражене песмице поштујући углавном све елементе музике које зна, зна текстове тражених песмица, уме да свира на одређеним Орфовим ритмичким инструментима, уз малу помоћ наставника уме да изнесе своје мишљење о слушаном делу, уме да препозна звук и изглед инструмената који се обрађују у току одређеног разреда, активан је на часовима, има жељу да научи и напредује.</w:t>
      </w:r>
      <w:r w:rsidR="00764DFF" w:rsidRPr="002E5BE2">
        <w:rPr>
          <w:rFonts w:ascii="Times New Roman" w:eastAsia="Times New Roman" w:hAnsi="Times New Roman" w:cs="Times New Roman"/>
          <w:sz w:val="24"/>
          <w:szCs w:val="24"/>
        </w:rPr>
        <w:t xml:space="preserve"> </w:t>
      </w:r>
    </w:p>
    <w:p w14:paraId="294D9DEE" w14:textId="1D2E1CA9" w:rsidR="0089532C" w:rsidRPr="002E5BE2" w:rsidRDefault="005606DB" w:rsidP="002E5BE2">
      <w:pPr>
        <w:spacing w:line="240" w:lineRule="auto"/>
        <w:ind w:left="87"/>
        <w:rPr>
          <w:rFonts w:ascii="Times New Roman" w:hAnsi="Times New Roman" w:cs="Times New Roman"/>
          <w:sz w:val="24"/>
          <w:szCs w:val="24"/>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764DFF" w:rsidRPr="002E5BE2">
        <w:rPr>
          <w:rFonts w:ascii="Times New Roman" w:hAnsi="Times New Roman" w:cs="Times New Roman"/>
          <w:sz w:val="24"/>
          <w:szCs w:val="24"/>
        </w:rPr>
        <w:t xml:space="preserve">За оцену </w:t>
      </w:r>
      <w:r w:rsidR="00764DFF" w:rsidRPr="002E5BE2">
        <w:rPr>
          <w:rFonts w:ascii="Times New Roman" w:hAnsi="Times New Roman" w:cs="Times New Roman"/>
          <w:b/>
          <w:sz w:val="24"/>
          <w:szCs w:val="24"/>
        </w:rPr>
        <w:t xml:space="preserve">добар (3) </w:t>
      </w:r>
      <w:r w:rsidR="00764DFF" w:rsidRPr="002E5BE2">
        <w:rPr>
          <w:rFonts w:ascii="Times New Roman" w:hAnsi="Times New Roman" w:cs="Times New Roman"/>
          <w:sz w:val="24"/>
          <w:szCs w:val="24"/>
        </w:rPr>
        <w:t>– уз наставникову помоћ може да повезује знања која има, зна минималне основе музичке писмености (у зависности од разреда у којем се налази) али не зна да их употреби правилно и повезано, уме да свира мелодију без ритма уз наставникову помоћ, делимично зна текст обрађених песмица, уме да свира само на појединим Орфовим ритмичким инструментима али уз наставникову помоћ, уз помоћ наставника уме да изнесе своје мишљење о слушаном делу, уз наставникову помоћ може да препозна звук и изглед инструмената који се обрађују у току одређеног разреда, често изостаје жеља за радом и напретком.</w:t>
      </w:r>
      <w:r w:rsidR="00764DFF" w:rsidRPr="002E5BE2">
        <w:rPr>
          <w:rFonts w:ascii="Times New Roman" w:eastAsia="Times New Roman" w:hAnsi="Times New Roman" w:cs="Times New Roman"/>
          <w:sz w:val="24"/>
          <w:szCs w:val="24"/>
        </w:rPr>
        <w:t xml:space="preserve"> </w:t>
      </w:r>
    </w:p>
    <w:p w14:paraId="21B06E82" w14:textId="78D017FE" w:rsidR="0089532C" w:rsidRPr="002E5BE2" w:rsidRDefault="005606DB" w:rsidP="002E5BE2">
      <w:pPr>
        <w:spacing w:line="240" w:lineRule="auto"/>
        <w:ind w:left="87"/>
        <w:rPr>
          <w:rFonts w:ascii="Times New Roman" w:hAnsi="Times New Roman" w:cs="Times New Roman"/>
          <w:sz w:val="24"/>
          <w:szCs w:val="24"/>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764DFF" w:rsidRPr="002E5BE2">
        <w:rPr>
          <w:rFonts w:ascii="Times New Roman" w:hAnsi="Times New Roman" w:cs="Times New Roman"/>
          <w:sz w:val="24"/>
          <w:szCs w:val="24"/>
        </w:rPr>
        <w:t xml:space="preserve">За оцену </w:t>
      </w:r>
      <w:r w:rsidR="00764DFF" w:rsidRPr="002E5BE2">
        <w:rPr>
          <w:rFonts w:ascii="Times New Roman" w:hAnsi="Times New Roman" w:cs="Times New Roman"/>
          <w:b/>
          <w:sz w:val="24"/>
          <w:szCs w:val="24"/>
        </w:rPr>
        <w:t>довољан (2)</w:t>
      </w:r>
      <w:r w:rsidR="00764DFF" w:rsidRPr="002E5BE2">
        <w:rPr>
          <w:rFonts w:ascii="Times New Roman" w:hAnsi="Times New Roman" w:cs="Times New Roman"/>
          <w:sz w:val="24"/>
          <w:szCs w:val="24"/>
        </w:rPr>
        <w:t xml:space="preserve"> – има минимална знања из градива које се обрађује, делимично зна текст обрађених песмица, уме да свира само на појединим Орфовим ритмичким инструментима али уз наставникову помоћ, уз помоћ наставника уме да изнесе своје мишљење о слушаном делу, изостаје жеља за радом и напретком.</w:t>
      </w:r>
      <w:r w:rsidR="00764DFF" w:rsidRPr="002E5BE2">
        <w:rPr>
          <w:rFonts w:ascii="Times New Roman" w:eastAsia="Times New Roman" w:hAnsi="Times New Roman" w:cs="Times New Roman"/>
          <w:sz w:val="24"/>
          <w:szCs w:val="24"/>
        </w:rPr>
        <w:t xml:space="preserve"> </w:t>
      </w:r>
    </w:p>
    <w:p w14:paraId="088C29CD" w14:textId="379C8B4E" w:rsidR="0089532C" w:rsidRPr="002E5BE2" w:rsidRDefault="005606DB" w:rsidP="002E5BE2">
      <w:pPr>
        <w:spacing w:after="192" w:line="240" w:lineRule="auto"/>
        <w:ind w:left="87"/>
        <w:rPr>
          <w:rFonts w:ascii="Times New Roman" w:hAnsi="Times New Roman" w:cs="Times New Roman"/>
          <w:sz w:val="24"/>
          <w:szCs w:val="24"/>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764DFF" w:rsidRPr="002E5BE2">
        <w:rPr>
          <w:rFonts w:ascii="Times New Roman" w:hAnsi="Times New Roman" w:cs="Times New Roman"/>
          <w:sz w:val="24"/>
          <w:szCs w:val="24"/>
        </w:rPr>
        <w:t xml:space="preserve">Оцена </w:t>
      </w:r>
      <w:r w:rsidR="00764DFF" w:rsidRPr="002E5BE2">
        <w:rPr>
          <w:rFonts w:ascii="Times New Roman" w:hAnsi="Times New Roman" w:cs="Times New Roman"/>
          <w:b/>
          <w:sz w:val="24"/>
          <w:szCs w:val="24"/>
        </w:rPr>
        <w:t>недовољан (1)</w:t>
      </w:r>
      <w:r w:rsidR="00764DFF" w:rsidRPr="002E5BE2">
        <w:rPr>
          <w:rFonts w:ascii="Times New Roman" w:hAnsi="Times New Roman" w:cs="Times New Roman"/>
          <w:sz w:val="24"/>
          <w:szCs w:val="24"/>
        </w:rPr>
        <w:t xml:space="preserve"> – Нема основног знања градива, не уме да свира ни на ритмичким ни на мелодијским инструментима, не зна да отпева ниједну песму која је обрађена на часу, изостаје  активности на часу, нема жељу за радом и напретком.</w:t>
      </w:r>
      <w:r w:rsidR="00764DFF" w:rsidRPr="002E5BE2">
        <w:rPr>
          <w:rFonts w:ascii="Times New Roman" w:eastAsia="Times New Roman" w:hAnsi="Times New Roman" w:cs="Times New Roman"/>
          <w:sz w:val="24"/>
          <w:szCs w:val="24"/>
        </w:rPr>
        <w:t xml:space="preserve"> </w:t>
      </w:r>
    </w:p>
    <w:p w14:paraId="391671B7" w14:textId="082FFE77" w:rsidR="009C0BB4" w:rsidRPr="00340CDD" w:rsidRDefault="005606DB" w:rsidP="00340CDD">
      <w:pPr>
        <w:spacing w:after="197" w:line="240" w:lineRule="auto"/>
        <w:ind w:left="87"/>
        <w:rPr>
          <w:rFonts w:ascii="Times New Roman" w:eastAsia="Times New Roman" w:hAnsi="Times New Roman" w:cs="Times New Roman"/>
          <w:sz w:val="24"/>
          <w:szCs w:val="24"/>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764DFF" w:rsidRPr="002E5BE2">
        <w:rPr>
          <w:rFonts w:ascii="Times New Roman" w:hAnsi="Times New Roman" w:cs="Times New Roman"/>
          <w:sz w:val="24"/>
          <w:szCs w:val="24"/>
        </w:rPr>
        <w:t xml:space="preserve">Оцењивање није искључиво везано за оцену музичких способности већ и у функцији награде за интересовање, активност и љубав према музици. Сваки ученик се приликом оцењивања извођења музике оцењује спрам својих могућности али и спрам личног </w:t>
      </w:r>
      <w:r w:rsidR="00764DFF" w:rsidRPr="002E5BE2">
        <w:rPr>
          <w:rFonts w:ascii="Times New Roman" w:hAnsi="Times New Roman" w:cs="Times New Roman"/>
          <w:sz w:val="24"/>
          <w:szCs w:val="24"/>
        </w:rPr>
        <w:lastRenderedPageBreak/>
        <w:t>залагања, труда, рада и активности на часу. На часу се индиректно оцењује и вреднује доношење прибора за рад, понашање и дисциплина ученика на часу, помоћ осталим ученицима приликом израде неког задатка, активност и труд. Такође се оцењује ангажовање у току извођења одређеног пројекта.</w:t>
      </w:r>
      <w:r w:rsidR="00764DFF" w:rsidRPr="002E5BE2">
        <w:rPr>
          <w:rFonts w:ascii="Times New Roman" w:eastAsia="Times New Roman" w:hAnsi="Times New Roman" w:cs="Times New Roman"/>
          <w:sz w:val="24"/>
          <w:szCs w:val="24"/>
        </w:rPr>
        <w:t xml:space="preserve"> </w:t>
      </w:r>
      <w:r w:rsidR="00340CDD">
        <w:rPr>
          <w:rFonts w:ascii="Times New Roman" w:eastAsia="Times New Roman" w:hAnsi="Times New Roman" w:cs="Times New Roman"/>
          <w:sz w:val="24"/>
          <w:szCs w:val="24"/>
          <w:lang w:val="sr-Cyrl-RS"/>
        </w:rPr>
        <w:t xml:space="preserve"> </w:t>
      </w:r>
      <w:r w:rsidR="009C0BB4" w:rsidRPr="002E5BE2">
        <w:rPr>
          <w:rFonts w:ascii="Times New Roman" w:hAnsi="Times New Roman" w:cs="Times New Roman"/>
          <w:sz w:val="24"/>
          <w:szCs w:val="24"/>
        </w:rPr>
        <w:t xml:space="preserve">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 </w:t>
      </w:r>
    </w:p>
    <w:p w14:paraId="33F662C5" w14:textId="77777777" w:rsidR="0089532C" w:rsidRPr="002E5BE2" w:rsidRDefault="0089532C" w:rsidP="002E5BE2">
      <w:pPr>
        <w:spacing w:after="194" w:line="240" w:lineRule="auto"/>
        <w:ind w:left="87"/>
        <w:rPr>
          <w:rFonts w:ascii="Times New Roman" w:hAnsi="Times New Roman" w:cs="Times New Roman"/>
          <w:b/>
          <w:sz w:val="24"/>
          <w:szCs w:val="24"/>
          <w:u w:val="single" w:color="000000"/>
        </w:rPr>
      </w:pPr>
    </w:p>
    <w:p w14:paraId="0E37E0E8" w14:textId="77777777" w:rsidR="0089532C" w:rsidRPr="002E5BE2" w:rsidRDefault="00764DFF" w:rsidP="005606DB">
      <w:pPr>
        <w:spacing w:after="194" w:line="240" w:lineRule="auto"/>
        <w:ind w:left="87"/>
        <w:jc w:val="center"/>
        <w:rPr>
          <w:rFonts w:ascii="Times New Roman" w:hAnsi="Times New Roman" w:cs="Times New Roman"/>
          <w:b/>
          <w:sz w:val="24"/>
          <w:szCs w:val="24"/>
          <w:u w:val="single" w:color="000000"/>
        </w:rPr>
      </w:pPr>
      <w:r w:rsidRPr="002E5BE2">
        <w:rPr>
          <w:rFonts w:ascii="Times New Roman" w:hAnsi="Times New Roman" w:cs="Times New Roman"/>
          <w:b/>
          <w:sz w:val="24"/>
          <w:szCs w:val="24"/>
          <w:u w:val="single" w:color="000000"/>
        </w:rPr>
        <w:t>ЛИКОВНА КУЛТУРА</w:t>
      </w:r>
    </w:p>
    <w:p w14:paraId="75F9AFD2" w14:textId="7C95C948" w:rsidR="00750353" w:rsidRPr="002E5BE2" w:rsidRDefault="00750353" w:rsidP="00340CDD">
      <w:pPr>
        <w:spacing w:after="237" w:line="240" w:lineRule="auto"/>
        <w:ind w:left="422" w:firstLine="0"/>
        <w:rPr>
          <w:rFonts w:ascii="Times New Roman" w:hAnsi="Times New Roman" w:cs="Times New Roman"/>
          <w:sz w:val="24"/>
          <w:szCs w:val="24"/>
          <w:lang w:val="sr-Cyrl-RS"/>
        </w:rPr>
      </w:pPr>
      <w:r w:rsidRPr="002E5BE2">
        <w:rPr>
          <w:rFonts w:ascii="Times New Roman" w:hAnsi="Times New Roman" w:cs="Times New Roman"/>
          <w:sz w:val="24"/>
          <w:szCs w:val="24"/>
          <w:lang w:val="sr-Cyrl-RS"/>
        </w:rPr>
        <w:t>И</w:t>
      </w:r>
      <w:r w:rsidRPr="002E5BE2">
        <w:rPr>
          <w:rFonts w:ascii="Times New Roman" w:hAnsi="Times New Roman" w:cs="Times New Roman"/>
          <w:sz w:val="24"/>
          <w:szCs w:val="24"/>
        </w:rPr>
        <w:t xml:space="preserve">з предмета </w:t>
      </w:r>
      <w:r w:rsidRPr="002E5BE2">
        <w:rPr>
          <w:rFonts w:ascii="Times New Roman" w:hAnsi="Times New Roman" w:cs="Times New Roman"/>
          <w:b/>
          <w:sz w:val="24"/>
          <w:szCs w:val="24"/>
          <w:u w:val="single" w:color="000000"/>
          <w:lang w:val="sr-Cyrl-RS"/>
        </w:rPr>
        <w:t xml:space="preserve">Ликовна култура </w:t>
      </w:r>
      <w:r w:rsidRPr="002E5BE2">
        <w:rPr>
          <w:rFonts w:ascii="Times New Roman" w:hAnsi="Times New Roman" w:cs="Times New Roman"/>
          <w:sz w:val="24"/>
          <w:szCs w:val="24"/>
          <w:lang w:val="sr-Cyrl-RS"/>
        </w:rPr>
        <w:t xml:space="preserve"> на основу области:  Композиција, Споразумевање, Наслеђе и Сцена:</w:t>
      </w:r>
    </w:p>
    <w:p w14:paraId="33F075B5" w14:textId="3497F6F7" w:rsidR="00750353" w:rsidRPr="005606DB" w:rsidRDefault="00750353" w:rsidP="005606DB">
      <w:pPr>
        <w:spacing w:line="240" w:lineRule="auto"/>
        <w:ind w:left="990" w:firstLine="0"/>
        <w:rPr>
          <w:rFonts w:ascii="Times New Roman" w:hAnsi="Times New Roman" w:cs="Times New Roman"/>
          <w:b/>
          <w:sz w:val="24"/>
          <w:szCs w:val="24"/>
        </w:rPr>
      </w:pPr>
      <w:r w:rsidRPr="002E5BE2">
        <w:rPr>
          <w:rFonts w:ascii="Times New Roman" w:hAnsi="Times New Roman" w:cs="Times New Roman"/>
          <w:b/>
          <w:sz w:val="24"/>
          <w:szCs w:val="24"/>
          <w:lang w:val="sr-Cyrl-RS"/>
        </w:rPr>
        <w:t>1)практично</w:t>
      </w:r>
      <w:r w:rsidR="005606DB">
        <w:rPr>
          <w:rFonts w:ascii="Times New Roman" w:hAnsi="Times New Roman" w:cs="Times New Roman"/>
          <w:b/>
          <w:sz w:val="24"/>
          <w:szCs w:val="24"/>
        </w:rPr>
        <w:t xml:space="preserve"> </w:t>
      </w:r>
      <w:r w:rsidR="005606DB">
        <w:rPr>
          <w:rFonts w:ascii="Times New Roman" w:hAnsi="Times New Roman" w:cs="Times New Roman"/>
          <w:b/>
          <w:sz w:val="24"/>
          <w:szCs w:val="24"/>
          <w:lang w:val="sr-Cyrl-RS"/>
        </w:rPr>
        <w:t xml:space="preserve"> </w:t>
      </w:r>
      <w:r w:rsidR="007A5A17" w:rsidRPr="002E5BE2">
        <w:rPr>
          <w:rFonts w:ascii="Times New Roman" w:hAnsi="Times New Roman" w:cs="Times New Roman"/>
          <w:b/>
          <w:sz w:val="24"/>
          <w:szCs w:val="24"/>
          <w:lang w:val="sr-Cyrl-RS"/>
        </w:rPr>
        <w:t>2</w:t>
      </w:r>
      <w:r w:rsidRPr="002E5BE2">
        <w:rPr>
          <w:rFonts w:ascii="Times New Roman" w:hAnsi="Times New Roman" w:cs="Times New Roman"/>
          <w:b/>
          <w:sz w:val="24"/>
          <w:szCs w:val="24"/>
          <w:lang w:val="sr-Cyrl-RS"/>
        </w:rPr>
        <w:t>)</w:t>
      </w:r>
      <w:r w:rsidRPr="002E5BE2">
        <w:rPr>
          <w:rFonts w:ascii="Times New Roman" w:hAnsi="Times New Roman" w:cs="Times New Roman"/>
          <w:b/>
          <w:sz w:val="24"/>
          <w:szCs w:val="24"/>
        </w:rPr>
        <w:t xml:space="preserve">Ангажовање и однос према раду на настави </w:t>
      </w:r>
      <w:r w:rsidRPr="002E5BE2">
        <w:rPr>
          <w:rFonts w:ascii="Times New Roman" w:hAnsi="Times New Roman" w:cs="Times New Roman"/>
          <w:b/>
          <w:sz w:val="24"/>
          <w:szCs w:val="24"/>
          <w:lang w:val="sr-Cyrl-RS"/>
        </w:rPr>
        <w:t>(</w:t>
      </w:r>
      <w:r w:rsidRPr="002E5BE2">
        <w:rPr>
          <w:rFonts w:ascii="Times New Roman" w:hAnsi="Times New Roman" w:cs="Times New Roman"/>
          <w:sz w:val="24"/>
          <w:szCs w:val="24"/>
        </w:rPr>
        <w:t>активност на часу, израда домаћих задатака, ангажовање у пројектима,</w:t>
      </w:r>
      <w:r w:rsidRPr="002E5BE2">
        <w:rPr>
          <w:rFonts w:ascii="Times New Roman" w:hAnsi="Times New Roman" w:cs="Times New Roman"/>
          <w:sz w:val="24"/>
          <w:szCs w:val="24"/>
          <w:lang w:val="sr-Cyrl-RS"/>
        </w:rPr>
        <w:t xml:space="preserve"> </w:t>
      </w:r>
      <w:r w:rsidRPr="002E5BE2">
        <w:rPr>
          <w:rFonts w:ascii="Times New Roman" w:hAnsi="Times New Roman" w:cs="Times New Roman"/>
          <w:sz w:val="24"/>
          <w:szCs w:val="24"/>
        </w:rPr>
        <w:t>тимски рад, припремљеност за час</w:t>
      </w:r>
      <w:r w:rsidRPr="002E5BE2">
        <w:rPr>
          <w:rFonts w:ascii="Times New Roman" w:hAnsi="Times New Roman" w:cs="Times New Roman"/>
          <w:sz w:val="24"/>
          <w:szCs w:val="24"/>
          <w:lang w:val="sr-Cyrl-RS"/>
        </w:rPr>
        <w:t>)</w:t>
      </w:r>
    </w:p>
    <w:p w14:paraId="457BB8F4" w14:textId="5AA9B2AD" w:rsidR="0089532C" w:rsidRPr="002E5BE2" w:rsidRDefault="005606DB" w:rsidP="005606DB">
      <w:pPr>
        <w:spacing w:after="194" w:line="240" w:lineRule="auto"/>
        <w:ind w:left="87"/>
        <w:rPr>
          <w:rFonts w:ascii="Times New Roman" w:hAnsi="Times New Roman" w:cs="Times New Roman"/>
          <w:sz w:val="24"/>
          <w:szCs w:val="24"/>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764DFF" w:rsidRPr="002E5BE2">
        <w:rPr>
          <w:rFonts w:ascii="Times New Roman" w:hAnsi="Times New Roman" w:cs="Times New Roman"/>
          <w:sz w:val="24"/>
          <w:szCs w:val="24"/>
        </w:rPr>
        <w:t xml:space="preserve">У току школске године, ученик се оцењује описно и бројчано из предмета ликовна култура. Бројчана оцена из обавезног предмета  ликовна култура је : </w:t>
      </w:r>
      <w:r w:rsidR="00764DFF" w:rsidRPr="002E5BE2">
        <w:rPr>
          <w:rFonts w:ascii="Times New Roman" w:eastAsia="Times New Roman" w:hAnsi="Times New Roman" w:cs="Times New Roman"/>
          <w:sz w:val="24"/>
          <w:szCs w:val="24"/>
        </w:rPr>
        <w:t xml:space="preserve"> </w:t>
      </w:r>
      <w:r w:rsidR="00764DFF" w:rsidRPr="002E5BE2">
        <w:rPr>
          <w:rFonts w:ascii="Times New Roman" w:hAnsi="Times New Roman" w:cs="Times New Roman"/>
          <w:sz w:val="24"/>
          <w:szCs w:val="24"/>
        </w:rPr>
        <w:t xml:space="preserve">одличан (5), </w:t>
      </w:r>
      <w:r w:rsidR="00764DFF" w:rsidRPr="002E5BE2">
        <w:rPr>
          <w:rFonts w:ascii="Times New Roman" w:eastAsia="Times New Roman" w:hAnsi="Times New Roman" w:cs="Times New Roman"/>
          <w:sz w:val="24"/>
          <w:szCs w:val="24"/>
        </w:rPr>
        <w:t xml:space="preserve"> </w:t>
      </w:r>
      <w:r w:rsidR="00764DFF" w:rsidRPr="002E5BE2">
        <w:rPr>
          <w:rFonts w:ascii="Times New Roman" w:hAnsi="Times New Roman" w:cs="Times New Roman"/>
          <w:sz w:val="24"/>
          <w:szCs w:val="24"/>
        </w:rPr>
        <w:t xml:space="preserve">врло добар (4), </w:t>
      </w:r>
      <w:r w:rsidR="00764DFF" w:rsidRPr="002E5BE2">
        <w:rPr>
          <w:rFonts w:ascii="Times New Roman" w:eastAsia="Times New Roman" w:hAnsi="Times New Roman" w:cs="Times New Roman"/>
          <w:sz w:val="24"/>
          <w:szCs w:val="24"/>
        </w:rPr>
        <w:t xml:space="preserve"> </w:t>
      </w:r>
      <w:r w:rsidR="00764DFF" w:rsidRPr="002E5BE2">
        <w:rPr>
          <w:rFonts w:ascii="Times New Roman" w:hAnsi="Times New Roman" w:cs="Times New Roman"/>
          <w:sz w:val="24"/>
          <w:szCs w:val="24"/>
        </w:rPr>
        <w:t xml:space="preserve">добар (3), </w:t>
      </w:r>
      <w:r w:rsidR="00764DFF" w:rsidRPr="002E5BE2">
        <w:rPr>
          <w:rFonts w:ascii="Times New Roman" w:eastAsia="Times New Roman" w:hAnsi="Times New Roman" w:cs="Times New Roman"/>
          <w:sz w:val="24"/>
          <w:szCs w:val="24"/>
        </w:rPr>
        <w:t xml:space="preserve"> </w:t>
      </w:r>
      <w:r w:rsidR="00764DFF" w:rsidRPr="002E5BE2">
        <w:rPr>
          <w:rFonts w:ascii="Times New Roman" w:hAnsi="Times New Roman" w:cs="Times New Roman"/>
          <w:sz w:val="24"/>
          <w:szCs w:val="24"/>
        </w:rPr>
        <w:t>довољан (2)</w:t>
      </w:r>
      <w:r w:rsidR="00764DFF" w:rsidRPr="002E5BE2">
        <w:rPr>
          <w:rFonts w:ascii="Times New Roman" w:eastAsia="Times New Roman" w:hAnsi="Times New Roman" w:cs="Times New Roman"/>
          <w:sz w:val="24"/>
          <w:szCs w:val="24"/>
        </w:rPr>
        <w:t xml:space="preserve"> </w:t>
      </w:r>
      <w:r w:rsidR="00340CDD">
        <w:rPr>
          <w:rFonts w:ascii="Times New Roman" w:hAnsi="Times New Roman" w:cs="Times New Roman"/>
          <w:sz w:val="24"/>
          <w:szCs w:val="24"/>
          <w:lang w:val="sr-Cyrl-RS"/>
        </w:rPr>
        <w:t xml:space="preserve">, </w:t>
      </w:r>
      <w:r w:rsidR="00764DFF" w:rsidRPr="002E5BE2">
        <w:rPr>
          <w:rFonts w:ascii="Times New Roman" w:hAnsi="Times New Roman" w:cs="Times New Roman"/>
          <w:sz w:val="24"/>
          <w:szCs w:val="24"/>
        </w:rPr>
        <w:t xml:space="preserve">недовољан (1). </w:t>
      </w:r>
      <w:r w:rsidR="00764DFF" w:rsidRPr="002E5BE2">
        <w:rPr>
          <w:rFonts w:ascii="Times New Roman" w:eastAsia="Times New Roman" w:hAnsi="Times New Roman" w:cs="Times New Roman"/>
          <w:sz w:val="24"/>
          <w:szCs w:val="24"/>
        </w:rPr>
        <w:t xml:space="preserve"> </w:t>
      </w:r>
      <w:r w:rsidR="00764DFF" w:rsidRPr="002E5BE2">
        <w:rPr>
          <w:rFonts w:ascii="Times New Roman" w:hAnsi="Times New Roman" w:cs="Times New Roman"/>
          <w:sz w:val="24"/>
          <w:szCs w:val="24"/>
        </w:rPr>
        <w:t>Оцена недовољан (1) је непрелазна.</w:t>
      </w:r>
      <w:r w:rsidR="00764DFF" w:rsidRPr="002E5BE2">
        <w:rPr>
          <w:rFonts w:ascii="Times New Roman" w:eastAsia="Times New Roman" w:hAnsi="Times New Roman" w:cs="Times New Roman"/>
          <w:sz w:val="24"/>
          <w:szCs w:val="24"/>
        </w:rPr>
        <w:t xml:space="preserve"> </w:t>
      </w:r>
    </w:p>
    <w:p w14:paraId="367340D5" w14:textId="01336B80" w:rsidR="0089532C" w:rsidRPr="002E5BE2" w:rsidRDefault="005606DB" w:rsidP="00340CDD">
      <w:pPr>
        <w:spacing w:after="186" w:line="240" w:lineRule="auto"/>
        <w:ind w:left="87"/>
        <w:rPr>
          <w:rFonts w:ascii="Times New Roman" w:hAnsi="Times New Roman" w:cs="Times New Roman"/>
          <w:sz w:val="24"/>
          <w:szCs w:val="24"/>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764DFF" w:rsidRPr="002E5BE2">
        <w:rPr>
          <w:rFonts w:ascii="Times New Roman" w:hAnsi="Times New Roman" w:cs="Times New Roman"/>
          <w:sz w:val="24"/>
          <w:szCs w:val="24"/>
        </w:rPr>
        <w:t>Оцењивање из обавезног предмета ликовна култура, обавља се полазећи од ученикових способности, степена спретности и умешности.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w:t>
      </w:r>
      <w:r w:rsidR="00764DFF" w:rsidRPr="002E5BE2">
        <w:rPr>
          <w:rFonts w:ascii="Times New Roman" w:eastAsia="Times New Roman" w:hAnsi="Times New Roman" w:cs="Times New Roman"/>
          <w:sz w:val="24"/>
          <w:szCs w:val="24"/>
        </w:rPr>
        <w:t xml:space="preserve"> </w:t>
      </w:r>
    </w:p>
    <w:p w14:paraId="3046FD50" w14:textId="6B5A81B6" w:rsidR="009C0BB4" w:rsidRPr="002E5BE2" w:rsidRDefault="005606DB" w:rsidP="005606DB">
      <w:pPr>
        <w:spacing w:after="204" w:line="240" w:lineRule="auto"/>
        <w:ind w:left="87"/>
        <w:rPr>
          <w:rFonts w:ascii="Times New Roman" w:hAnsi="Times New Roman" w:cs="Times New Roman"/>
          <w:sz w:val="24"/>
          <w:szCs w:val="24"/>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sidR="00764DFF" w:rsidRPr="002E5BE2">
        <w:rPr>
          <w:rFonts w:ascii="Times New Roman" w:hAnsi="Times New Roman" w:cs="Times New Roman"/>
          <w:sz w:val="24"/>
          <w:szCs w:val="24"/>
        </w:rPr>
        <w:t xml:space="preserve">Практичан рад представља ликовни рад у различитим техникама визуелних уметности. </w:t>
      </w:r>
      <w:r>
        <w:rPr>
          <w:rFonts w:ascii="Times New Roman" w:hAnsi="Times New Roman" w:cs="Times New Roman"/>
          <w:sz w:val="24"/>
          <w:szCs w:val="24"/>
          <w:lang w:val="sr-Cyrl-RS"/>
        </w:rPr>
        <w:t xml:space="preserve"> </w:t>
      </w:r>
      <w:r w:rsidR="00764DFF" w:rsidRPr="002E5BE2">
        <w:rPr>
          <w:rFonts w:ascii="Times New Roman" w:hAnsi="Times New Roman" w:cs="Times New Roman"/>
          <w:sz w:val="24"/>
          <w:szCs w:val="24"/>
        </w:rPr>
        <w:t xml:space="preserve"> </w:t>
      </w:r>
      <w:r w:rsidR="009C0BB4" w:rsidRPr="002E5BE2">
        <w:rPr>
          <w:rFonts w:ascii="Times New Roman" w:hAnsi="Times New Roman" w:cs="Times New Roman"/>
          <w:sz w:val="24"/>
          <w:szCs w:val="24"/>
        </w:rPr>
        <w:t xml:space="preserve">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 </w:t>
      </w:r>
    </w:p>
    <w:p w14:paraId="392FBB9E" w14:textId="77777777" w:rsidR="0089532C" w:rsidRPr="002E5BE2" w:rsidRDefault="0089532C" w:rsidP="002E5BE2">
      <w:pPr>
        <w:spacing w:after="32" w:line="240" w:lineRule="auto"/>
        <w:ind w:left="643" w:firstLine="0"/>
        <w:jc w:val="left"/>
        <w:rPr>
          <w:rFonts w:ascii="Times New Roman" w:hAnsi="Times New Roman" w:cs="Times New Roman"/>
          <w:sz w:val="24"/>
          <w:szCs w:val="24"/>
        </w:rPr>
      </w:pPr>
    </w:p>
    <w:p w14:paraId="6173873B" w14:textId="77777777" w:rsidR="0089532C" w:rsidRPr="002E5BE2" w:rsidRDefault="0089532C" w:rsidP="00422F8A">
      <w:pPr>
        <w:spacing w:after="183" w:line="240" w:lineRule="auto"/>
        <w:ind w:left="0" w:firstLine="0"/>
        <w:rPr>
          <w:rFonts w:ascii="Times New Roman" w:hAnsi="Times New Roman" w:cs="Times New Roman"/>
          <w:sz w:val="24"/>
          <w:szCs w:val="24"/>
        </w:rPr>
      </w:pPr>
    </w:p>
    <w:p w14:paraId="2817CDF5" w14:textId="51D23B94" w:rsidR="0089532C" w:rsidRPr="002E5BE2" w:rsidRDefault="00764DFF" w:rsidP="005606DB">
      <w:pPr>
        <w:pStyle w:val="Heading3"/>
        <w:spacing w:after="190" w:line="240" w:lineRule="auto"/>
        <w:jc w:val="center"/>
        <w:rPr>
          <w:rFonts w:ascii="Times New Roman" w:hAnsi="Times New Roman" w:cs="Times New Roman"/>
          <w:szCs w:val="24"/>
        </w:rPr>
      </w:pPr>
      <w:r w:rsidRPr="002E5BE2">
        <w:rPr>
          <w:rFonts w:ascii="Times New Roman" w:hAnsi="Times New Roman" w:cs="Times New Roman"/>
          <w:szCs w:val="24"/>
        </w:rPr>
        <w:t>ФИЗИЧКО  И ЗДРАВСТВЕНО ВАСПИТАЊЕ</w:t>
      </w:r>
    </w:p>
    <w:p w14:paraId="15C3542D" w14:textId="11AF9158" w:rsidR="009C0BB4" w:rsidRPr="002E5BE2" w:rsidRDefault="00B95389" w:rsidP="002E5BE2">
      <w:pPr>
        <w:spacing w:line="240" w:lineRule="auto"/>
        <w:jc w:val="left"/>
        <w:rPr>
          <w:rFonts w:ascii="Times New Roman" w:hAnsi="Times New Roman" w:cs="Times New Roman"/>
          <w:color w:val="auto"/>
          <w:sz w:val="24"/>
          <w:szCs w:val="24"/>
          <w:lang w:val="sr-Cyrl-RS"/>
        </w:rPr>
      </w:pPr>
      <w:r w:rsidRPr="002E5BE2">
        <w:rPr>
          <w:rFonts w:ascii="Times New Roman" w:hAnsi="Times New Roman" w:cs="Times New Roman"/>
          <w:sz w:val="24"/>
          <w:szCs w:val="24"/>
          <w:lang w:val="sr-Cyrl-RS"/>
        </w:rPr>
        <w:t>И</w:t>
      </w:r>
      <w:r w:rsidRPr="002E5BE2">
        <w:rPr>
          <w:rFonts w:ascii="Times New Roman" w:hAnsi="Times New Roman" w:cs="Times New Roman"/>
          <w:sz w:val="24"/>
          <w:szCs w:val="24"/>
        </w:rPr>
        <w:t xml:space="preserve">з предмета </w:t>
      </w:r>
      <w:r w:rsidRPr="002E5BE2">
        <w:rPr>
          <w:rFonts w:ascii="Times New Roman" w:hAnsi="Times New Roman" w:cs="Times New Roman"/>
          <w:b/>
          <w:sz w:val="24"/>
          <w:szCs w:val="24"/>
          <w:lang w:val="sr-Cyrl-RS"/>
        </w:rPr>
        <w:t>Физичко и здравствено васпитање</w:t>
      </w:r>
      <w:r w:rsidRPr="002E5BE2">
        <w:rPr>
          <w:rFonts w:ascii="Times New Roman" w:hAnsi="Times New Roman" w:cs="Times New Roman"/>
          <w:sz w:val="24"/>
          <w:szCs w:val="24"/>
          <w:lang w:val="sr-Cyrl-RS"/>
        </w:rPr>
        <w:t xml:space="preserve"> на основу области:  Физичке способности,  </w:t>
      </w:r>
      <w:r w:rsidRPr="002E5BE2">
        <w:rPr>
          <w:rFonts w:ascii="Times New Roman" w:hAnsi="Times New Roman" w:cs="Times New Roman"/>
          <w:color w:val="auto"/>
          <w:sz w:val="24"/>
          <w:szCs w:val="24"/>
          <w:lang w:val="sr-Latn-RS"/>
        </w:rPr>
        <w:t>Атлетика</w:t>
      </w:r>
      <w:r w:rsidRPr="002E5BE2">
        <w:rPr>
          <w:rFonts w:ascii="Times New Roman" w:hAnsi="Times New Roman" w:cs="Times New Roman"/>
          <w:color w:val="auto"/>
          <w:sz w:val="24"/>
          <w:szCs w:val="24"/>
          <w:lang w:val="sr-Cyrl-RS"/>
        </w:rPr>
        <w:t xml:space="preserve">, </w:t>
      </w:r>
      <w:r w:rsidRPr="002E5BE2">
        <w:rPr>
          <w:rFonts w:ascii="Times New Roman" w:hAnsi="Times New Roman" w:cs="Times New Roman"/>
          <w:sz w:val="24"/>
          <w:szCs w:val="24"/>
        </w:rPr>
        <w:t>Спортска гимнастика</w:t>
      </w:r>
      <w:r w:rsidRPr="002E5BE2">
        <w:rPr>
          <w:rFonts w:ascii="Times New Roman" w:hAnsi="Times New Roman" w:cs="Times New Roman"/>
          <w:sz w:val="24"/>
          <w:szCs w:val="24"/>
          <w:lang w:val="sr-Cyrl-RS"/>
        </w:rPr>
        <w:t>, Плес и ритмика, Основе тимских, спортских и елементарних игара, Пливање, Полигони, Култура вежбања и играња и Здравствено васпитање:</w:t>
      </w:r>
    </w:p>
    <w:p w14:paraId="18448FA7" w14:textId="716B51FF" w:rsidR="009C0BB4" w:rsidRPr="005606DB" w:rsidRDefault="009C0BB4" w:rsidP="002E5BE2">
      <w:pPr>
        <w:spacing w:after="270" w:line="240" w:lineRule="auto"/>
        <w:ind w:left="72" w:right="-15"/>
        <w:jc w:val="left"/>
        <w:rPr>
          <w:rFonts w:ascii="Times New Roman" w:hAnsi="Times New Roman" w:cs="Times New Roman"/>
          <w:b/>
          <w:sz w:val="24"/>
          <w:szCs w:val="24"/>
        </w:rPr>
      </w:pPr>
      <w:r w:rsidRPr="002E5BE2">
        <w:rPr>
          <w:rFonts w:ascii="Times New Roman" w:hAnsi="Times New Roman" w:cs="Times New Roman"/>
          <w:b/>
          <w:sz w:val="24"/>
          <w:szCs w:val="24"/>
        </w:rPr>
        <w:t>Оцењивање учен</w:t>
      </w:r>
      <w:r w:rsidR="005606DB">
        <w:rPr>
          <w:rFonts w:ascii="Times New Roman" w:hAnsi="Times New Roman" w:cs="Times New Roman"/>
          <w:b/>
          <w:sz w:val="24"/>
          <w:szCs w:val="24"/>
        </w:rPr>
        <w:t>ика се састоји из три сегмента:</w:t>
      </w:r>
      <w:r w:rsidR="005606DB">
        <w:rPr>
          <w:rFonts w:ascii="Times New Roman" w:hAnsi="Times New Roman" w:cs="Times New Roman"/>
          <w:b/>
          <w:sz w:val="24"/>
          <w:szCs w:val="24"/>
          <w:lang w:val="sr-Cyrl-RS"/>
        </w:rPr>
        <w:t xml:space="preserve"> </w:t>
      </w:r>
      <w:r w:rsidR="005606DB">
        <w:rPr>
          <w:rFonts w:ascii="Times New Roman" w:hAnsi="Times New Roman" w:cs="Times New Roman"/>
          <w:sz w:val="24"/>
          <w:szCs w:val="24"/>
        </w:rPr>
        <w:t>1. Однос према раду</w:t>
      </w:r>
      <w:r w:rsidR="005606DB">
        <w:rPr>
          <w:rFonts w:ascii="Times New Roman" w:hAnsi="Times New Roman" w:cs="Times New Roman"/>
          <w:sz w:val="24"/>
          <w:szCs w:val="24"/>
          <w:lang w:val="sr-Cyrl-RS"/>
        </w:rPr>
        <w:t xml:space="preserve"> </w:t>
      </w:r>
      <w:r w:rsidRPr="002E5BE2">
        <w:rPr>
          <w:rFonts w:ascii="Times New Roman" w:hAnsi="Times New Roman" w:cs="Times New Roman"/>
          <w:sz w:val="24"/>
          <w:szCs w:val="24"/>
        </w:rPr>
        <w:t>2. Физичке способности и усвајање моторичких вештина и спортских дисциплина</w:t>
      </w:r>
    </w:p>
    <w:p w14:paraId="40F2F244" w14:textId="38B11AFF" w:rsidR="00340CDD" w:rsidRPr="00340CDD" w:rsidRDefault="009C0BB4" w:rsidP="00340CDD">
      <w:pPr>
        <w:spacing w:after="270" w:line="240" w:lineRule="auto"/>
        <w:ind w:left="0" w:right="-15" w:firstLine="422"/>
        <w:rPr>
          <w:rFonts w:ascii="Times New Roman" w:hAnsi="Times New Roman" w:cs="Times New Roman"/>
          <w:sz w:val="24"/>
          <w:szCs w:val="24"/>
          <w:lang w:val="sr-Cyrl-RS"/>
        </w:rPr>
      </w:pPr>
      <w:r w:rsidRPr="002E5BE2">
        <w:rPr>
          <w:rFonts w:ascii="Times New Roman" w:hAnsi="Times New Roman" w:cs="Times New Roman"/>
          <w:sz w:val="24"/>
          <w:szCs w:val="24"/>
        </w:rPr>
        <w:t>Индивидуални напредак моторичких способности сваког ученика процењује се у односу на претходно проверено стање. Приликом оцењивања неопходно је узети у обзир способности ученика, степен спретности и умешности. Уколико ученик нема развијене посебне способности, приликом оцењивања узима се у обзир индивидуални напредак његов инивидуални напредак у односу на претходна достугнућа и могућности као и ангажовање ученика у наставном процесу.</w:t>
      </w:r>
    </w:p>
    <w:p w14:paraId="70CF7352" w14:textId="77777777" w:rsidR="009C0BB4" w:rsidRPr="002E5BE2" w:rsidRDefault="009C0BB4" w:rsidP="00340CDD">
      <w:pPr>
        <w:spacing w:after="270" w:line="240" w:lineRule="auto"/>
        <w:ind w:left="0" w:right="-15" w:firstLine="422"/>
        <w:rPr>
          <w:rFonts w:ascii="Times New Roman" w:hAnsi="Times New Roman" w:cs="Times New Roman"/>
          <w:sz w:val="24"/>
          <w:szCs w:val="24"/>
        </w:rPr>
      </w:pPr>
      <w:r w:rsidRPr="002E5BE2">
        <w:rPr>
          <w:rFonts w:ascii="Times New Roman" w:hAnsi="Times New Roman" w:cs="Times New Roman"/>
          <w:sz w:val="24"/>
          <w:szCs w:val="24"/>
        </w:rPr>
        <w:lastRenderedPageBreak/>
        <w:t>3. Физичка и здравствена култура (Користи правила понашања на простору за вежбање како у школи тако и ван ње. Примењује правила игре у складу са етичким правилима. Примењује хигијенске мере пре и после часа).</w:t>
      </w:r>
    </w:p>
    <w:p w14:paraId="42623416" w14:textId="2BCD35C5" w:rsidR="009C0BB4" w:rsidRPr="00340CDD" w:rsidRDefault="009C0BB4" w:rsidP="00340CDD">
      <w:pPr>
        <w:spacing w:after="270" w:line="240" w:lineRule="auto"/>
        <w:ind w:left="0" w:right="-15" w:firstLine="422"/>
        <w:rPr>
          <w:rFonts w:ascii="Times New Roman" w:hAnsi="Times New Roman" w:cs="Times New Roman"/>
          <w:sz w:val="24"/>
          <w:szCs w:val="24"/>
          <w:lang w:val="sr-Cyrl-RS"/>
        </w:rPr>
      </w:pPr>
      <w:r w:rsidRPr="002E5BE2">
        <w:rPr>
          <w:rFonts w:ascii="Times New Roman" w:hAnsi="Times New Roman" w:cs="Times New Roman"/>
          <w:sz w:val="24"/>
          <w:szCs w:val="24"/>
        </w:rPr>
        <w:t>У циљу сагледавања и анализирања ефеката наставе физичког и здравственог васпитања, наставник ће подједнако, ко</w:t>
      </w:r>
      <w:r w:rsidR="00340CDD">
        <w:rPr>
          <w:rFonts w:ascii="Times New Roman" w:hAnsi="Times New Roman" w:cs="Times New Roman"/>
          <w:sz w:val="24"/>
          <w:szCs w:val="24"/>
        </w:rPr>
        <w:t>нтинуирано да прати и вреднује:</w:t>
      </w:r>
      <w:r w:rsidRPr="002E5BE2">
        <w:rPr>
          <w:rFonts w:ascii="Times New Roman" w:hAnsi="Times New Roman" w:cs="Times New Roman"/>
          <w:sz w:val="24"/>
          <w:szCs w:val="24"/>
        </w:rPr>
        <w:t xml:space="preserve"> Активност и однос ученика према физичком и здравс</w:t>
      </w:r>
      <w:r w:rsidR="00340CDD">
        <w:rPr>
          <w:rFonts w:ascii="Times New Roman" w:hAnsi="Times New Roman" w:cs="Times New Roman"/>
          <w:sz w:val="24"/>
          <w:szCs w:val="24"/>
        </w:rPr>
        <w:t>твеном васпитању који обухвата:</w:t>
      </w:r>
      <w:r w:rsidRPr="002E5BE2">
        <w:rPr>
          <w:rFonts w:ascii="Times New Roman" w:hAnsi="Times New Roman" w:cs="Times New Roman"/>
          <w:sz w:val="24"/>
          <w:szCs w:val="24"/>
        </w:rPr>
        <w:t>вежбање</w:t>
      </w:r>
      <w:r w:rsidR="00340CDD">
        <w:rPr>
          <w:rFonts w:ascii="Times New Roman" w:hAnsi="Times New Roman" w:cs="Times New Roman"/>
          <w:sz w:val="24"/>
          <w:szCs w:val="24"/>
        </w:rPr>
        <w:t xml:space="preserve"> у адекватној спортској опреми;</w:t>
      </w:r>
      <w:r w:rsidRPr="002E5BE2">
        <w:rPr>
          <w:rFonts w:ascii="Times New Roman" w:hAnsi="Times New Roman" w:cs="Times New Roman"/>
          <w:sz w:val="24"/>
          <w:szCs w:val="24"/>
        </w:rPr>
        <w:t>редовно присуствовање на часовима физ</w:t>
      </w:r>
      <w:r w:rsidR="00340CDD">
        <w:rPr>
          <w:rFonts w:ascii="Times New Roman" w:hAnsi="Times New Roman" w:cs="Times New Roman"/>
          <w:sz w:val="24"/>
          <w:szCs w:val="24"/>
        </w:rPr>
        <w:t>ичког и здравственог васпитања;</w:t>
      </w:r>
      <w:r w:rsidRPr="002E5BE2">
        <w:rPr>
          <w:rFonts w:ascii="Times New Roman" w:hAnsi="Times New Roman" w:cs="Times New Roman"/>
          <w:sz w:val="24"/>
          <w:szCs w:val="24"/>
        </w:rPr>
        <w:t>учествовање у ваннас</w:t>
      </w:r>
      <w:r w:rsidR="007C057B">
        <w:rPr>
          <w:rFonts w:ascii="Times New Roman" w:hAnsi="Times New Roman" w:cs="Times New Roman"/>
          <w:sz w:val="24"/>
          <w:szCs w:val="24"/>
          <w:lang w:val="sr-Cyrl-RS"/>
        </w:rPr>
        <w:t>т</w:t>
      </w:r>
      <w:r w:rsidRPr="002E5BE2">
        <w:rPr>
          <w:rFonts w:ascii="Times New Roman" w:hAnsi="Times New Roman" w:cs="Times New Roman"/>
          <w:sz w:val="24"/>
          <w:szCs w:val="24"/>
        </w:rPr>
        <w:t>авним и</w:t>
      </w:r>
      <w:r w:rsidR="00340CDD">
        <w:rPr>
          <w:rFonts w:ascii="Times New Roman" w:hAnsi="Times New Roman" w:cs="Times New Roman"/>
          <w:sz w:val="24"/>
          <w:szCs w:val="24"/>
        </w:rPr>
        <w:t xml:space="preserve"> ваншколским активностима и др.</w:t>
      </w:r>
      <w:r w:rsidRPr="002E5BE2">
        <w:rPr>
          <w:rFonts w:ascii="Times New Roman" w:hAnsi="Times New Roman" w:cs="Times New Roman"/>
          <w:sz w:val="24"/>
          <w:szCs w:val="24"/>
        </w:rPr>
        <w:t xml:space="preserve"> Приказ једног од усвојених комплекса општеприпр</w:t>
      </w:r>
      <w:r w:rsidR="00340CDD">
        <w:rPr>
          <w:rFonts w:ascii="Times New Roman" w:hAnsi="Times New Roman" w:cs="Times New Roman"/>
          <w:sz w:val="24"/>
          <w:szCs w:val="24"/>
        </w:rPr>
        <w:t>емних вежби (вежби обликовања),</w:t>
      </w:r>
      <w:r w:rsidRPr="002E5BE2">
        <w:rPr>
          <w:rFonts w:ascii="Times New Roman" w:hAnsi="Times New Roman" w:cs="Times New Roman"/>
          <w:sz w:val="24"/>
          <w:szCs w:val="24"/>
        </w:rPr>
        <w:t xml:space="preserve"> Достигнут ниво постигнућа моторичких знања, умења и навика (напредак у усавр</w:t>
      </w:r>
      <w:r w:rsidR="00340CDD">
        <w:rPr>
          <w:rFonts w:ascii="Times New Roman" w:hAnsi="Times New Roman" w:cs="Times New Roman"/>
          <w:sz w:val="24"/>
          <w:szCs w:val="24"/>
        </w:rPr>
        <w:t>шавању технике)</w:t>
      </w:r>
      <w:r w:rsidR="00340CDD">
        <w:rPr>
          <w:rFonts w:ascii="Times New Roman" w:hAnsi="Times New Roman" w:cs="Times New Roman"/>
          <w:sz w:val="24"/>
          <w:szCs w:val="24"/>
          <w:lang w:val="sr-Cyrl-RS"/>
        </w:rPr>
        <w:t xml:space="preserve"> у</w:t>
      </w:r>
      <w:r w:rsidRPr="002E5BE2">
        <w:rPr>
          <w:rFonts w:ascii="Times New Roman" w:hAnsi="Times New Roman" w:cs="Times New Roman"/>
          <w:sz w:val="24"/>
          <w:szCs w:val="24"/>
        </w:rPr>
        <w:t>зимајући у обзир све критеријуме за оцењивање формира се оцена ученика.</w:t>
      </w:r>
    </w:p>
    <w:p w14:paraId="0AD5B561" w14:textId="77777777" w:rsidR="00971E78" w:rsidRDefault="009C0BB4" w:rsidP="00971E78">
      <w:pPr>
        <w:spacing w:after="270" w:line="240" w:lineRule="auto"/>
        <w:ind w:left="422" w:right="-15" w:firstLine="0"/>
        <w:rPr>
          <w:rFonts w:ascii="Times New Roman" w:eastAsia="Times" w:hAnsi="Times New Roman" w:cs="Times New Roman"/>
          <w:b/>
          <w:sz w:val="24"/>
          <w:szCs w:val="24"/>
          <w:u w:val="single"/>
          <w:lang w:val="sr-Cyrl-RS"/>
        </w:rPr>
      </w:pPr>
      <w:r w:rsidRPr="006C785B">
        <w:rPr>
          <w:rFonts w:ascii="Times New Roman" w:hAnsi="Times New Roman" w:cs="Times New Roman"/>
          <w:sz w:val="24"/>
          <w:szCs w:val="24"/>
          <w:highlight w:val="green"/>
        </w:rPr>
        <w:t>Код ученика ослобођених од практичног дела наста</w:t>
      </w:r>
      <w:r w:rsidR="00340CDD" w:rsidRPr="006C785B">
        <w:rPr>
          <w:rFonts w:ascii="Times New Roman" w:hAnsi="Times New Roman" w:cs="Times New Roman"/>
          <w:sz w:val="24"/>
          <w:szCs w:val="24"/>
          <w:highlight w:val="green"/>
        </w:rPr>
        <w:t>ве, наставник прати и вреднује:</w:t>
      </w:r>
      <w:r w:rsidRPr="006C785B">
        <w:rPr>
          <w:rFonts w:ascii="Times New Roman" w:hAnsi="Times New Roman" w:cs="Times New Roman"/>
          <w:sz w:val="24"/>
          <w:szCs w:val="24"/>
          <w:highlight w:val="green"/>
        </w:rPr>
        <w:t>ниво остварености исхода из области</w:t>
      </w:r>
      <w:r w:rsidR="00340CDD" w:rsidRPr="006C785B">
        <w:rPr>
          <w:rFonts w:ascii="Times New Roman" w:hAnsi="Times New Roman" w:cs="Times New Roman"/>
          <w:sz w:val="24"/>
          <w:szCs w:val="24"/>
          <w:highlight w:val="green"/>
        </w:rPr>
        <w:t xml:space="preserve"> Физичка и здравствена култура;</w:t>
      </w:r>
      <w:r w:rsidRPr="006C785B">
        <w:rPr>
          <w:rFonts w:ascii="Times New Roman" w:hAnsi="Times New Roman" w:cs="Times New Roman"/>
          <w:sz w:val="24"/>
          <w:szCs w:val="24"/>
          <w:highlight w:val="green"/>
        </w:rPr>
        <w:t>учешће у организ</w:t>
      </w:r>
      <w:r w:rsidR="00340CDD" w:rsidRPr="006C785B">
        <w:rPr>
          <w:rFonts w:ascii="Times New Roman" w:hAnsi="Times New Roman" w:cs="Times New Roman"/>
          <w:sz w:val="24"/>
          <w:szCs w:val="24"/>
          <w:highlight w:val="green"/>
        </w:rPr>
        <w:t>ацији ваннаставних активности</w:t>
      </w:r>
      <w:r w:rsidR="00340CDD" w:rsidRPr="006C785B">
        <w:rPr>
          <w:rFonts w:ascii="Times New Roman" w:hAnsi="Times New Roman" w:cs="Times New Roman"/>
          <w:sz w:val="24"/>
          <w:szCs w:val="24"/>
          <w:highlight w:val="green"/>
          <w:lang w:val="sr-Cyrl-RS"/>
        </w:rPr>
        <w:t xml:space="preserve">.  </w:t>
      </w:r>
      <w:r w:rsidRPr="006C785B">
        <w:rPr>
          <w:rFonts w:ascii="Times New Roman" w:eastAsia="Times New Roman" w:hAnsi="Times New Roman" w:cs="Times New Roman"/>
          <w:sz w:val="24"/>
          <w:szCs w:val="24"/>
          <w:highlight w:val="green"/>
          <w:lang w:val="sr-Cyrl-RS"/>
        </w:rPr>
        <w:t xml:space="preserve">Ученик који је трајно ослобођен наставе због болести </w:t>
      </w:r>
      <w:r w:rsidR="00340CDD" w:rsidRPr="006C785B">
        <w:rPr>
          <w:rFonts w:ascii="Times New Roman" w:eastAsia="Times New Roman" w:hAnsi="Times New Roman" w:cs="Times New Roman"/>
          <w:color w:val="FF0000"/>
          <w:sz w:val="24"/>
          <w:szCs w:val="24"/>
          <w:highlight w:val="green"/>
          <w:lang w:val="sr-Cyrl-RS"/>
        </w:rPr>
        <w:t>ПИТАТИ САРУ</w:t>
      </w:r>
      <w:r w:rsidR="00971E78" w:rsidRPr="00971E78">
        <w:rPr>
          <w:rFonts w:ascii="Times New Roman" w:eastAsia="Times" w:hAnsi="Times New Roman" w:cs="Times New Roman"/>
          <w:b/>
          <w:sz w:val="24"/>
          <w:szCs w:val="24"/>
          <w:u w:val="single"/>
        </w:rPr>
        <w:t xml:space="preserve"> </w:t>
      </w:r>
    </w:p>
    <w:p w14:paraId="53471CCE" w14:textId="77777777" w:rsidR="00971E78" w:rsidRDefault="00971E78" w:rsidP="00971E78">
      <w:pPr>
        <w:spacing w:after="270" w:line="240" w:lineRule="auto"/>
        <w:ind w:left="422" w:right="-15" w:firstLine="0"/>
        <w:rPr>
          <w:rFonts w:ascii="Times New Roman" w:eastAsia="Times" w:hAnsi="Times New Roman" w:cs="Times New Roman"/>
          <w:b/>
          <w:sz w:val="24"/>
          <w:szCs w:val="24"/>
          <w:u w:val="single"/>
          <w:lang w:val="sr-Cyrl-RS"/>
        </w:rPr>
      </w:pPr>
    </w:p>
    <w:p w14:paraId="7A949DDB" w14:textId="77777777" w:rsidR="005606DB" w:rsidRDefault="005606DB" w:rsidP="00971E78">
      <w:pPr>
        <w:spacing w:after="270" w:line="240" w:lineRule="auto"/>
        <w:ind w:left="422" w:right="-15" w:firstLine="0"/>
        <w:rPr>
          <w:rFonts w:ascii="Times New Roman" w:eastAsia="Times" w:hAnsi="Times New Roman" w:cs="Times New Roman"/>
          <w:b/>
          <w:sz w:val="24"/>
          <w:szCs w:val="24"/>
          <w:u w:val="single"/>
          <w:lang w:val="sr-Cyrl-RS"/>
        </w:rPr>
      </w:pPr>
    </w:p>
    <w:p w14:paraId="3278CBDA" w14:textId="77777777" w:rsidR="005606DB" w:rsidRDefault="005606DB" w:rsidP="00971E78">
      <w:pPr>
        <w:spacing w:after="270" w:line="240" w:lineRule="auto"/>
        <w:ind w:left="422" w:right="-15" w:firstLine="0"/>
        <w:rPr>
          <w:rFonts w:ascii="Times New Roman" w:eastAsia="Times" w:hAnsi="Times New Roman" w:cs="Times New Roman"/>
          <w:b/>
          <w:sz w:val="24"/>
          <w:szCs w:val="24"/>
          <w:u w:val="single"/>
          <w:lang w:val="sr-Cyrl-RS"/>
        </w:rPr>
      </w:pPr>
    </w:p>
    <w:p w14:paraId="5F31363F" w14:textId="77777777" w:rsidR="005606DB" w:rsidRDefault="005606DB" w:rsidP="00971E78">
      <w:pPr>
        <w:spacing w:after="270" w:line="240" w:lineRule="auto"/>
        <w:ind w:left="422" w:right="-15" w:firstLine="0"/>
        <w:rPr>
          <w:rFonts w:ascii="Times New Roman" w:eastAsia="Times" w:hAnsi="Times New Roman" w:cs="Times New Roman"/>
          <w:b/>
          <w:sz w:val="24"/>
          <w:szCs w:val="24"/>
          <w:u w:val="single"/>
          <w:lang w:val="sr-Cyrl-RS"/>
        </w:rPr>
      </w:pPr>
    </w:p>
    <w:p w14:paraId="7DFAF6BC" w14:textId="77777777" w:rsidR="005606DB" w:rsidRDefault="005606DB" w:rsidP="00971E78">
      <w:pPr>
        <w:spacing w:after="270" w:line="240" w:lineRule="auto"/>
        <w:ind w:left="422" w:right="-15" w:firstLine="0"/>
        <w:rPr>
          <w:rFonts w:ascii="Times New Roman" w:eastAsia="Times" w:hAnsi="Times New Roman" w:cs="Times New Roman"/>
          <w:b/>
          <w:sz w:val="24"/>
          <w:szCs w:val="24"/>
          <w:u w:val="single"/>
          <w:lang w:val="sr-Cyrl-RS"/>
        </w:rPr>
      </w:pPr>
    </w:p>
    <w:p w14:paraId="1FD8810F" w14:textId="77777777" w:rsidR="005606DB" w:rsidRDefault="005606DB" w:rsidP="00971E78">
      <w:pPr>
        <w:spacing w:after="270" w:line="240" w:lineRule="auto"/>
        <w:ind w:left="422" w:right="-15" w:firstLine="0"/>
        <w:rPr>
          <w:rFonts w:ascii="Times New Roman" w:eastAsia="Times" w:hAnsi="Times New Roman" w:cs="Times New Roman"/>
          <w:b/>
          <w:sz w:val="24"/>
          <w:szCs w:val="24"/>
          <w:u w:val="single"/>
          <w:lang w:val="sr-Cyrl-RS"/>
        </w:rPr>
      </w:pPr>
    </w:p>
    <w:p w14:paraId="4FDBF28B" w14:textId="77777777" w:rsidR="005606DB" w:rsidRDefault="005606DB" w:rsidP="00971E78">
      <w:pPr>
        <w:spacing w:after="270" w:line="240" w:lineRule="auto"/>
        <w:ind w:left="422" w:right="-15" w:firstLine="0"/>
        <w:rPr>
          <w:rFonts w:ascii="Times New Roman" w:eastAsia="Times" w:hAnsi="Times New Roman" w:cs="Times New Roman"/>
          <w:b/>
          <w:sz w:val="24"/>
          <w:szCs w:val="24"/>
          <w:u w:val="single"/>
          <w:lang w:val="sr-Cyrl-RS"/>
        </w:rPr>
      </w:pPr>
    </w:p>
    <w:p w14:paraId="43F48D05" w14:textId="77777777" w:rsidR="005606DB" w:rsidRDefault="005606DB" w:rsidP="00971E78">
      <w:pPr>
        <w:spacing w:after="270" w:line="240" w:lineRule="auto"/>
        <w:ind w:left="422" w:right="-15" w:firstLine="0"/>
        <w:rPr>
          <w:rFonts w:ascii="Times New Roman" w:eastAsia="Times" w:hAnsi="Times New Roman" w:cs="Times New Roman"/>
          <w:b/>
          <w:sz w:val="24"/>
          <w:szCs w:val="24"/>
          <w:u w:val="single"/>
          <w:lang w:val="sr-Cyrl-RS"/>
        </w:rPr>
      </w:pPr>
    </w:p>
    <w:p w14:paraId="3D3589C4" w14:textId="77777777" w:rsidR="005606DB" w:rsidRDefault="005606DB" w:rsidP="00971E78">
      <w:pPr>
        <w:spacing w:after="270" w:line="240" w:lineRule="auto"/>
        <w:ind w:left="422" w:right="-15" w:firstLine="0"/>
        <w:rPr>
          <w:rFonts w:ascii="Times New Roman" w:eastAsia="Times" w:hAnsi="Times New Roman" w:cs="Times New Roman"/>
          <w:b/>
          <w:sz w:val="24"/>
          <w:szCs w:val="24"/>
          <w:u w:val="single"/>
          <w:lang w:val="sr-Cyrl-RS"/>
        </w:rPr>
      </w:pPr>
    </w:p>
    <w:p w14:paraId="49F2EDDB" w14:textId="77777777" w:rsidR="005606DB" w:rsidRDefault="005606DB" w:rsidP="00971E78">
      <w:pPr>
        <w:spacing w:after="270" w:line="240" w:lineRule="auto"/>
        <w:ind w:left="422" w:right="-15" w:firstLine="0"/>
        <w:rPr>
          <w:rFonts w:ascii="Times New Roman" w:eastAsia="Times" w:hAnsi="Times New Roman" w:cs="Times New Roman"/>
          <w:b/>
          <w:sz w:val="24"/>
          <w:szCs w:val="24"/>
          <w:u w:val="single"/>
          <w:lang w:val="sr-Cyrl-RS"/>
        </w:rPr>
      </w:pPr>
    </w:p>
    <w:p w14:paraId="079BD99B" w14:textId="77777777" w:rsidR="005606DB" w:rsidRDefault="005606DB" w:rsidP="00971E78">
      <w:pPr>
        <w:spacing w:after="270" w:line="240" w:lineRule="auto"/>
        <w:ind w:left="422" w:right="-15" w:firstLine="0"/>
        <w:rPr>
          <w:rFonts w:ascii="Times New Roman" w:eastAsia="Times" w:hAnsi="Times New Roman" w:cs="Times New Roman"/>
          <w:b/>
          <w:sz w:val="24"/>
          <w:szCs w:val="24"/>
          <w:u w:val="single"/>
          <w:lang w:val="sr-Cyrl-RS"/>
        </w:rPr>
      </w:pPr>
    </w:p>
    <w:p w14:paraId="00F7CA22" w14:textId="77777777" w:rsidR="005606DB" w:rsidRDefault="005606DB" w:rsidP="00971E78">
      <w:pPr>
        <w:spacing w:after="270" w:line="240" w:lineRule="auto"/>
        <w:ind w:left="422" w:right="-15" w:firstLine="0"/>
        <w:rPr>
          <w:rFonts w:ascii="Times New Roman" w:eastAsia="Times" w:hAnsi="Times New Roman" w:cs="Times New Roman"/>
          <w:b/>
          <w:sz w:val="24"/>
          <w:szCs w:val="24"/>
          <w:u w:val="single"/>
          <w:lang w:val="sr-Cyrl-RS"/>
        </w:rPr>
      </w:pPr>
    </w:p>
    <w:p w14:paraId="4395DB07" w14:textId="77777777" w:rsidR="00C20617" w:rsidRDefault="00C20617" w:rsidP="00971E78">
      <w:pPr>
        <w:spacing w:after="270" w:line="240" w:lineRule="auto"/>
        <w:ind w:left="422" w:right="-15" w:firstLine="0"/>
        <w:rPr>
          <w:rFonts w:ascii="Times New Roman" w:eastAsia="Times" w:hAnsi="Times New Roman" w:cs="Times New Roman"/>
          <w:b/>
          <w:sz w:val="24"/>
          <w:szCs w:val="24"/>
          <w:u w:val="single"/>
          <w:lang w:val="sr-Cyrl-RS"/>
        </w:rPr>
      </w:pPr>
    </w:p>
    <w:p w14:paraId="670080C5" w14:textId="77777777" w:rsidR="00C20617" w:rsidRDefault="00C20617" w:rsidP="00971E78">
      <w:pPr>
        <w:spacing w:after="270" w:line="240" w:lineRule="auto"/>
        <w:ind w:left="422" w:right="-15" w:firstLine="0"/>
        <w:rPr>
          <w:rFonts w:ascii="Times New Roman" w:eastAsia="Times" w:hAnsi="Times New Roman" w:cs="Times New Roman"/>
          <w:b/>
          <w:sz w:val="24"/>
          <w:szCs w:val="24"/>
          <w:u w:val="single"/>
          <w:lang w:val="sr-Cyrl-RS"/>
        </w:rPr>
      </w:pPr>
    </w:p>
    <w:p w14:paraId="1958EE9E" w14:textId="77777777" w:rsidR="00C20617" w:rsidRDefault="00C20617" w:rsidP="00971E78">
      <w:pPr>
        <w:spacing w:after="270" w:line="240" w:lineRule="auto"/>
        <w:ind w:left="422" w:right="-15" w:firstLine="0"/>
        <w:rPr>
          <w:rFonts w:ascii="Times New Roman" w:eastAsia="Times" w:hAnsi="Times New Roman" w:cs="Times New Roman"/>
          <w:b/>
          <w:sz w:val="24"/>
          <w:szCs w:val="24"/>
          <w:u w:val="single"/>
          <w:lang w:val="sr-Cyrl-RS"/>
        </w:rPr>
      </w:pPr>
    </w:p>
    <w:p w14:paraId="03C6F034" w14:textId="77777777" w:rsidR="00C20617" w:rsidRDefault="00C20617" w:rsidP="00971E78">
      <w:pPr>
        <w:spacing w:after="270" w:line="240" w:lineRule="auto"/>
        <w:ind w:left="422" w:right="-15" w:firstLine="0"/>
        <w:rPr>
          <w:rFonts w:ascii="Times New Roman" w:eastAsia="Times" w:hAnsi="Times New Roman" w:cs="Times New Roman"/>
          <w:b/>
          <w:sz w:val="24"/>
          <w:szCs w:val="24"/>
          <w:u w:val="single"/>
          <w:lang w:val="sr-Cyrl-RS"/>
        </w:rPr>
      </w:pPr>
    </w:p>
    <w:p w14:paraId="01F9B557" w14:textId="77777777" w:rsidR="00C20617" w:rsidRDefault="00C20617" w:rsidP="00971E78">
      <w:pPr>
        <w:spacing w:after="270" w:line="240" w:lineRule="auto"/>
        <w:ind w:left="422" w:right="-15" w:firstLine="0"/>
        <w:rPr>
          <w:rFonts w:ascii="Times New Roman" w:eastAsia="Times" w:hAnsi="Times New Roman" w:cs="Times New Roman"/>
          <w:b/>
          <w:sz w:val="24"/>
          <w:szCs w:val="24"/>
          <w:u w:val="single"/>
          <w:lang w:val="sr-Cyrl-RS"/>
        </w:rPr>
      </w:pPr>
    </w:p>
    <w:p w14:paraId="6A6CE649" w14:textId="439C03B5" w:rsidR="00971E78" w:rsidRPr="00971E78" w:rsidRDefault="00971E78" w:rsidP="00971E78">
      <w:pPr>
        <w:spacing w:after="270" w:line="240" w:lineRule="auto"/>
        <w:ind w:left="422" w:right="-15" w:firstLine="0"/>
        <w:rPr>
          <w:rFonts w:ascii="Times New Roman" w:eastAsia="Times New Roman" w:hAnsi="Times New Roman" w:cs="Times New Roman"/>
          <w:color w:val="FF0000"/>
          <w:sz w:val="24"/>
          <w:szCs w:val="24"/>
          <w:lang w:val="sr-Cyrl-RS"/>
        </w:rPr>
      </w:pPr>
      <w:r w:rsidRPr="002E5BE2">
        <w:rPr>
          <w:rFonts w:ascii="Times New Roman" w:eastAsia="Times" w:hAnsi="Times New Roman" w:cs="Times New Roman"/>
          <w:b/>
          <w:sz w:val="24"/>
          <w:szCs w:val="24"/>
          <w:u w:val="single"/>
        </w:rPr>
        <w:lastRenderedPageBreak/>
        <w:t>ДИГИТАЛНИ СВЕТ</w:t>
      </w:r>
    </w:p>
    <w:p w14:paraId="0C6973FF" w14:textId="77777777" w:rsidR="00971E78" w:rsidRDefault="00971E78" w:rsidP="00971E78">
      <w:pPr>
        <w:spacing w:after="270" w:line="240" w:lineRule="auto"/>
        <w:ind w:left="422" w:right="-15" w:firstLine="0"/>
        <w:rPr>
          <w:rFonts w:ascii="Times New Roman" w:eastAsia="Times New Roman" w:hAnsi="Times New Roman" w:cs="Times New Roman"/>
          <w:color w:val="FF0000"/>
          <w:sz w:val="24"/>
          <w:szCs w:val="24"/>
          <w:lang w:val="sr-Cyrl-RS"/>
        </w:rPr>
      </w:pPr>
    </w:p>
    <w:p w14:paraId="597AC04D" w14:textId="77777777" w:rsidR="007F54A7" w:rsidRPr="00340CDD" w:rsidRDefault="007F54A7" w:rsidP="007F54A7">
      <w:pPr>
        <w:spacing w:after="237" w:line="240" w:lineRule="auto"/>
        <w:ind w:left="0" w:firstLine="0"/>
        <w:rPr>
          <w:rFonts w:ascii="Times New Roman" w:hAnsi="Times New Roman" w:cs="Times New Roman"/>
          <w:sz w:val="24"/>
          <w:szCs w:val="24"/>
          <w:lang w:val="sr-Cyrl-RS"/>
        </w:rPr>
      </w:pPr>
    </w:p>
    <w:tbl>
      <w:tblPr>
        <w:tblStyle w:val="TableGrid"/>
        <w:tblpPr w:leftFromText="180" w:rightFromText="180" w:vertAnchor="text" w:horzAnchor="page" w:tblpX="960" w:tblpY="-537"/>
        <w:tblW w:w="10458" w:type="dxa"/>
        <w:tblLayout w:type="fixed"/>
        <w:tblLook w:val="04A0" w:firstRow="1" w:lastRow="0" w:firstColumn="1" w:lastColumn="0" w:noHBand="0" w:noVBand="1"/>
      </w:tblPr>
      <w:tblGrid>
        <w:gridCol w:w="1101"/>
        <w:gridCol w:w="1275"/>
        <w:gridCol w:w="1656"/>
        <w:gridCol w:w="1888"/>
        <w:gridCol w:w="2126"/>
        <w:gridCol w:w="2412"/>
      </w:tblGrid>
      <w:tr w:rsidR="00971E78" w:rsidRPr="00C20617" w14:paraId="00BA1B06" w14:textId="77777777" w:rsidTr="00C20617">
        <w:trPr>
          <w:trHeight w:val="553"/>
        </w:trPr>
        <w:tc>
          <w:tcPr>
            <w:tcW w:w="1101" w:type="dxa"/>
          </w:tcPr>
          <w:p w14:paraId="78C8F4E0" w14:textId="77777777" w:rsidR="00340CDD" w:rsidRPr="00C20617" w:rsidRDefault="00340CDD" w:rsidP="00C20617">
            <w:pPr>
              <w:autoSpaceDE w:val="0"/>
              <w:autoSpaceDN w:val="0"/>
              <w:adjustRightInd w:val="0"/>
              <w:spacing w:after="0" w:line="240" w:lineRule="auto"/>
              <w:ind w:left="0" w:firstLine="0"/>
              <w:rPr>
                <w:rFonts w:ascii="Times New Roman" w:eastAsia="Times" w:hAnsi="Times New Roman" w:cs="Times New Roman"/>
                <w:b/>
                <w:sz w:val="20"/>
                <w:szCs w:val="24"/>
                <w:lang w:val="sr-Cyrl-RS"/>
              </w:rPr>
            </w:pPr>
            <w:r w:rsidRPr="00C20617">
              <w:rPr>
                <w:rFonts w:ascii="Times New Roman" w:eastAsia="Times" w:hAnsi="Times New Roman" w:cs="Times New Roman"/>
                <w:b/>
                <w:sz w:val="20"/>
                <w:szCs w:val="24"/>
                <w:lang w:val="sr-Cyrl-RS"/>
              </w:rPr>
              <w:lastRenderedPageBreak/>
              <w:t>ОБЛАСТ</w:t>
            </w:r>
          </w:p>
        </w:tc>
        <w:tc>
          <w:tcPr>
            <w:tcW w:w="1275" w:type="dxa"/>
          </w:tcPr>
          <w:p w14:paraId="50671F06" w14:textId="77777777" w:rsidR="00340CDD" w:rsidRPr="00C20617" w:rsidRDefault="00340CDD" w:rsidP="00C20617">
            <w:pPr>
              <w:ind w:hanging="322"/>
              <w:rPr>
                <w:rFonts w:ascii="Times New Roman" w:hAnsi="Times New Roman" w:cs="Times New Roman"/>
                <w:sz w:val="24"/>
                <w:szCs w:val="24"/>
                <w:lang w:val="sr-Cyrl-RS"/>
              </w:rPr>
            </w:pPr>
            <w:r w:rsidRPr="00C20617">
              <w:rPr>
                <w:rFonts w:ascii="Times New Roman" w:hAnsi="Times New Roman" w:cs="Times New Roman"/>
                <w:b/>
                <w:sz w:val="24"/>
                <w:szCs w:val="24"/>
                <w:lang w:val="sr-Cyrl-RS"/>
              </w:rPr>
              <w:t>недовољан</w:t>
            </w:r>
            <w:r w:rsidRPr="00C20617">
              <w:rPr>
                <w:rFonts w:ascii="Times New Roman" w:hAnsi="Times New Roman" w:cs="Times New Roman"/>
                <w:sz w:val="24"/>
                <w:szCs w:val="24"/>
                <w:lang w:val="sr-Cyrl-RS"/>
              </w:rPr>
              <w:t xml:space="preserve">  </w:t>
            </w:r>
            <w:r w:rsidRPr="00C20617">
              <w:rPr>
                <w:rFonts w:ascii="Times New Roman" w:hAnsi="Times New Roman" w:cs="Times New Roman"/>
                <w:b/>
                <w:sz w:val="24"/>
                <w:szCs w:val="24"/>
                <w:lang w:val="sr-Cyrl-RS"/>
              </w:rPr>
              <w:t>(1)</w:t>
            </w:r>
          </w:p>
          <w:p w14:paraId="1F1E0784" w14:textId="77777777" w:rsidR="00340CDD" w:rsidRPr="00C20617" w:rsidRDefault="00340CDD" w:rsidP="00C20617">
            <w:pPr>
              <w:autoSpaceDE w:val="0"/>
              <w:autoSpaceDN w:val="0"/>
              <w:adjustRightInd w:val="0"/>
              <w:spacing w:after="0" w:line="240" w:lineRule="auto"/>
              <w:ind w:left="0" w:firstLine="0"/>
              <w:jc w:val="center"/>
              <w:rPr>
                <w:rFonts w:ascii="Times New Roman" w:eastAsia="Times" w:hAnsi="Times New Roman" w:cs="Times New Roman"/>
                <w:b/>
                <w:sz w:val="24"/>
                <w:szCs w:val="24"/>
              </w:rPr>
            </w:pPr>
          </w:p>
        </w:tc>
        <w:tc>
          <w:tcPr>
            <w:tcW w:w="1656" w:type="dxa"/>
            <w:tcBorders>
              <w:top w:val="single" w:sz="8" w:space="0" w:color="000000"/>
              <w:left w:val="single" w:sz="8" w:space="0" w:color="000000"/>
              <w:bottom w:val="single" w:sz="8" w:space="0" w:color="000000"/>
              <w:right w:val="single" w:sz="8" w:space="0" w:color="000000"/>
            </w:tcBorders>
          </w:tcPr>
          <w:p w14:paraId="5E1320BA" w14:textId="77777777" w:rsidR="00340CDD" w:rsidRPr="00C20617" w:rsidRDefault="00340CDD" w:rsidP="00C20617">
            <w:pPr>
              <w:autoSpaceDE w:val="0"/>
              <w:autoSpaceDN w:val="0"/>
              <w:adjustRightInd w:val="0"/>
              <w:spacing w:after="0" w:line="240" w:lineRule="auto"/>
              <w:ind w:left="0" w:firstLine="0"/>
              <w:jc w:val="center"/>
              <w:rPr>
                <w:rFonts w:ascii="Times New Roman" w:eastAsia="Times" w:hAnsi="Times New Roman" w:cs="Times New Roman"/>
                <w:b/>
                <w:sz w:val="24"/>
                <w:szCs w:val="24"/>
                <w:lang w:val="sr-Cyrl-RS"/>
              </w:rPr>
            </w:pPr>
            <w:r w:rsidRPr="00C20617">
              <w:rPr>
                <w:rFonts w:ascii="Times New Roman" w:eastAsia="Times" w:hAnsi="Times New Roman" w:cs="Times New Roman"/>
                <w:b/>
                <w:sz w:val="24"/>
                <w:szCs w:val="24"/>
              </w:rPr>
              <w:t xml:space="preserve">довољан </w:t>
            </w:r>
            <w:r w:rsidRPr="00C20617">
              <w:rPr>
                <w:rFonts w:ascii="Times New Roman" w:eastAsia="Times" w:hAnsi="Times New Roman" w:cs="Times New Roman"/>
                <w:b/>
                <w:sz w:val="24"/>
                <w:szCs w:val="24"/>
                <w:lang w:val="sr-Cyrl-RS"/>
              </w:rPr>
              <w:t xml:space="preserve"> </w:t>
            </w:r>
            <w:r w:rsidRPr="00C20617">
              <w:rPr>
                <w:rFonts w:ascii="Times New Roman" w:eastAsia="Times" w:hAnsi="Times New Roman" w:cs="Times New Roman"/>
                <w:b/>
                <w:sz w:val="24"/>
                <w:szCs w:val="24"/>
              </w:rPr>
              <w:t>(2)</w:t>
            </w:r>
          </w:p>
        </w:tc>
        <w:tc>
          <w:tcPr>
            <w:tcW w:w="1888" w:type="dxa"/>
            <w:tcBorders>
              <w:top w:val="single" w:sz="8" w:space="0" w:color="000000"/>
              <w:left w:val="single" w:sz="8" w:space="0" w:color="000000"/>
              <w:bottom w:val="single" w:sz="8" w:space="0" w:color="000000"/>
              <w:right w:val="single" w:sz="8" w:space="0" w:color="000000"/>
            </w:tcBorders>
          </w:tcPr>
          <w:p w14:paraId="1EDB6E3E" w14:textId="617E56BE" w:rsidR="00C20617" w:rsidRDefault="00340CDD" w:rsidP="00C20617">
            <w:pPr>
              <w:autoSpaceDE w:val="0"/>
              <w:autoSpaceDN w:val="0"/>
              <w:adjustRightInd w:val="0"/>
              <w:spacing w:after="0" w:line="240" w:lineRule="auto"/>
              <w:ind w:left="0" w:firstLine="0"/>
              <w:jc w:val="center"/>
              <w:rPr>
                <w:rFonts w:ascii="Times New Roman" w:eastAsia="Times" w:hAnsi="Times New Roman" w:cs="Times New Roman"/>
                <w:b/>
                <w:sz w:val="24"/>
                <w:szCs w:val="24"/>
                <w:lang w:val="sr-Cyrl-RS"/>
              </w:rPr>
            </w:pPr>
            <w:r w:rsidRPr="00C20617">
              <w:rPr>
                <w:rFonts w:ascii="Times New Roman" w:eastAsia="Times" w:hAnsi="Times New Roman" w:cs="Times New Roman"/>
                <w:b/>
                <w:sz w:val="24"/>
                <w:szCs w:val="24"/>
              </w:rPr>
              <w:t xml:space="preserve">добар </w:t>
            </w:r>
            <w:r w:rsidRPr="00C20617">
              <w:rPr>
                <w:rFonts w:ascii="Times New Roman" w:eastAsia="Times" w:hAnsi="Times New Roman" w:cs="Times New Roman"/>
                <w:b/>
                <w:sz w:val="24"/>
                <w:szCs w:val="24"/>
                <w:lang w:val="sr-Cyrl-RS"/>
              </w:rPr>
              <w:t xml:space="preserve"> </w:t>
            </w:r>
            <w:r w:rsidRPr="00C20617">
              <w:rPr>
                <w:rFonts w:ascii="Times New Roman" w:eastAsia="Times" w:hAnsi="Times New Roman" w:cs="Times New Roman"/>
                <w:b/>
                <w:sz w:val="24"/>
                <w:szCs w:val="24"/>
              </w:rPr>
              <w:t xml:space="preserve"> (3)</w:t>
            </w:r>
          </w:p>
          <w:p w14:paraId="46D2AC36" w14:textId="77777777" w:rsidR="00340CDD" w:rsidRPr="00C20617" w:rsidRDefault="00340CDD" w:rsidP="00C20617">
            <w:pPr>
              <w:jc w:val="center"/>
              <w:rPr>
                <w:rFonts w:ascii="Times New Roman" w:eastAsia="Times" w:hAnsi="Times New Roman" w:cs="Times New Roman"/>
                <w:sz w:val="24"/>
                <w:szCs w:val="24"/>
                <w:lang w:val="sr-Cyrl-RS"/>
              </w:rPr>
            </w:pPr>
          </w:p>
        </w:tc>
        <w:tc>
          <w:tcPr>
            <w:tcW w:w="2126" w:type="dxa"/>
            <w:tcBorders>
              <w:top w:val="single" w:sz="8" w:space="0" w:color="000000"/>
              <w:left w:val="single" w:sz="8" w:space="0" w:color="000000"/>
              <w:bottom w:val="single" w:sz="8" w:space="0" w:color="000000"/>
              <w:right w:val="single" w:sz="8" w:space="0" w:color="000000"/>
            </w:tcBorders>
          </w:tcPr>
          <w:p w14:paraId="6320FEDD" w14:textId="77777777" w:rsidR="00340CDD" w:rsidRPr="00C20617" w:rsidRDefault="00340CDD" w:rsidP="00C20617">
            <w:pPr>
              <w:autoSpaceDE w:val="0"/>
              <w:autoSpaceDN w:val="0"/>
              <w:adjustRightInd w:val="0"/>
              <w:spacing w:after="0" w:line="240" w:lineRule="auto"/>
              <w:ind w:left="0" w:firstLine="0"/>
              <w:jc w:val="center"/>
              <w:rPr>
                <w:rFonts w:ascii="Times New Roman" w:eastAsia="Times" w:hAnsi="Times New Roman" w:cs="Times New Roman"/>
                <w:b/>
                <w:sz w:val="24"/>
                <w:szCs w:val="24"/>
                <w:lang w:val="sr-Cyrl-RS"/>
              </w:rPr>
            </w:pPr>
            <w:r w:rsidRPr="00C20617">
              <w:rPr>
                <w:rFonts w:ascii="Times New Roman" w:eastAsia="Times" w:hAnsi="Times New Roman" w:cs="Times New Roman"/>
                <w:b/>
                <w:sz w:val="24"/>
                <w:szCs w:val="24"/>
              </w:rPr>
              <w:t>врло добар (4)</w:t>
            </w:r>
          </w:p>
        </w:tc>
        <w:tc>
          <w:tcPr>
            <w:tcW w:w="2412" w:type="dxa"/>
            <w:tcBorders>
              <w:top w:val="single" w:sz="8" w:space="0" w:color="000000"/>
              <w:left w:val="single" w:sz="8" w:space="0" w:color="000000"/>
              <w:bottom w:val="single" w:sz="8" w:space="0" w:color="000000"/>
              <w:right w:val="single" w:sz="8" w:space="0" w:color="000000"/>
            </w:tcBorders>
          </w:tcPr>
          <w:p w14:paraId="03DE42EC" w14:textId="77777777" w:rsidR="00340CDD" w:rsidRPr="00C20617" w:rsidRDefault="00340CDD" w:rsidP="00C20617">
            <w:pPr>
              <w:autoSpaceDE w:val="0"/>
              <w:autoSpaceDN w:val="0"/>
              <w:adjustRightInd w:val="0"/>
              <w:spacing w:after="0" w:line="240" w:lineRule="auto"/>
              <w:ind w:left="0" w:firstLine="0"/>
              <w:jc w:val="center"/>
              <w:rPr>
                <w:rFonts w:ascii="Times New Roman" w:eastAsia="Times" w:hAnsi="Times New Roman" w:cs="Times New Roman"/>
                <w:b/>
                <w:sz w:val="24"/>
                <w:szCs w:val="24"/>
                <w:lang w:val="sr-Cyrl-RS"/>
              </w:rPr>
            </w:pPr>
            <w:r w:rsidRPr="00C20617">
              <w:rPr>
                <w:rFonts w:ascii="Times New Roman" w:eastAsia="Times" w:hAnsi="Times New Roman" w:cs="Times New Roman"/>
                <w:b/>
                <w:sz w:val="24"/>
                <w:szCs w:val="24"/>
              </w:rPr>
              <w:t>одличан (5)</w:t>
            </w:r>
          </w:p>
        </w:tc>
      </w:tr>
      <w:tr w:rsidR="00971E78" w:rsidRPr="00C20617" w14:paraId="29F09797" w14:textId="77777777" w:rsidTr="00C20617">
        <w:trPr>
          <w:trHeight w:val="3240"/>
        </w:trPr>
        <w:tc>
          <w:tcPr>
            <w:tcW w:w="1101" w:type="dxa"/>
          </w:tcPr>
          <w:p w14:paraId="7EAB6CFF" w14:textId="77777777" w:rsidR="00340CDD" w:rsidRPr="00C20617" w:rsidRDefault="00340CDD" w:rsidP="00C20617">
            <w:pPr>
              <w:autoSpaceDE w:val="0"/>
              <w:autoSpaceDN w:val="0"/>
              <w:adjustRightInd w:val="0"/>
              <w:spacing w:after="0" w:line="240" w:lineRule="auto"/>
              <w:ind w:left="0" w:firstLine="0"/>
              <w:rPr>
                <w:rFonts w:ascii="Times New Roman" w:eastAsia="Times" w:hAnsi="Times New Roman" w:cs="Times New Roman"/>
                <w:b/>
                <w:sz w:val="24"/>
                <w:szCs w:val="24"/>
                <w:lang w:val="sr-Cyrl-RS"/>
              </w:rPr>
            </w:pPr>
            <w:r w:rsidRPr="00C20617">
              <w:rPr>
                <w:rFonts w:ascii="Times New Roman" w:eastAsia="Times" w:hAnsi="Times New Roman" w:cs="Times New Roman"/>
                <w:sz w:val="24"/>
                <w:szCs w:val="24"/>
                <w:lang w:val="sr-Cyrl-RS"/>
              </w:rPr>
              <w:t>Дигитални свет</w:t>
            </w:r>
          </w:p>
        </w:tc>
        <w:tc>
          <w:tcPr>
            <w:tcW w:w="1275" w:type="dxa"/>
          </w:tcPr>
          <w:p w14:paraId="11817F35" w14:textId="77777777" w:rsidR="00340CDD" w:rsidRPr="00C20617" w:rsidRDefault="00340CDD" w:rsidP="00C20617">
            <w:pPr>
              <w:ind w:left="0"/>
              <w:rPr>
                <w:rFonts w:ascii="Times New Roman" w:hAnsi="Times New Roman" w:cs="Times New Roman"/>
                <w:sz w:val="24"/>
                <w:szCs w:val="24"/>
                <w:lang w:val="sr-Cyrl-RS"/>
              </w:rPr>
            </w:pPr>
            <w:r w:rsidRPr="00C20617">
              <w:rPr>
                <w:rFonts w:ascii="Times New Roman" w:hAnsi="Times New Roman" w:cs="Times New Roman"/>
                <w:sz w:val="24"/>
                <w:szCs w:val="24"/>
                <w:lang w:val="sr-Cyrl-RS"/>
              </w:rPr>
              <w:t xml:space="preserve">Није савладао предвиђене исходе. </w:t>
            </w:r>
          </w:p>
          <w:p w14:paraId="2FF9C9FB" w14:textId="77777777" w:rsidR="00340CDD" w:rsidRPr="00C20617" w:rsidRDefault="00340CDD" w:rsidP="00C20617">
            <w:pPr>
              <w:rPr>
                <w:rFonts w:ascii="Times New Roman" w:hAnsi="Times New Roman" w:cs="Times New Roman"/>
                <w:sz w:val="24"/>
                <w:szCs w:val="24"/>
                <w:lang w:val="sr-Cyrl-RS"/>
              </w:rPr>
            </w:pPr>
          </w:p>
          <w:p w14:paraId="012CD66C" w14:textId="3973CDE0" w:rsidR="00340CDD" w:rsidRPr="00C20617" w:rsidRDefault="00340CDD" w:rsidP="00C20617">
            <w:pPr>
              <w:ind w:left="0"/>
              <w:rPr>
                <w:rFonts w:ascii="Times New Roman" w:hAnsi="Times New Roman" w:cs="Times New Roman"/>
                <w:sz w:val="24"/>
                <w:szCs w:val="24"/>
                <w:lang w:val="sr-Cyrl-RS"/>
              </w:rPr>
            </w:pPr>
            <w:r w:rsidRPr="00C20617">
              <w:rPr>
                <w:rFonts w:ascii="Times New Roman" w:hAnsi="Times New Roman" w:cs="Times New Roman"/>
                <w:sz w:val="24"/>
                <w:szCs w:val="24"/>
                <w:lang w:val="sr-Cyrl-RS"/>
              </w:rPr>
              <w:t>Не познаје основне појмове и не показује жељу да напредује.</w:t>
            </w:r>
          </w:p>
        </w:tc>
        <w:tc>
          <w:tcPr>
            <w:tcW w:w="1656" w:type="dxa"/>
            <w:tcBorders>
              <w:top w:val="single" w:sz="8" w:space="0" w:color="000000"/>
              <w:left w:val="single" w:sz="8" w:space="0" w:color="000000"/>
              <w:bottom w:val="single" w:sz="8" w:space="0" w:color="000000"/>
              <w:right w:val="single" w:sz="8" w:space="0" w:color="000000"/>
            </w:tcBorders>
          </w:tcPr>
          <w:p w14:paraId="302AA056" w14:textId="77777777" w:rsidR="00340CDD" w:rsidRPr="00C20617" w:rsidRDefault="00340CDD" w:rsidP="00C20617">
            <w:pPr>
              <w:spacing w:after="153" w:line="240" w:lineRule="auto"/>
              <w:ind w:left="-1" w:firstLine="1"/>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Селектовање и основно форматирање текста (величина и боја слова, подебљавање, искошавање и подвлачење текста).</w:t>
            </w:r>
          </w:p>
          <w:p w14:paraId="6E55D86F" w14:textId="77777777" w:rsidR="00340CDD" w:rsidRPr="00C20617" w:rsidRDefault="00340CDD" w:rsidP="00C20617">
            <w:pPr>
              <w:autoSpaceDE w:val="0"/>
              <w:autoSpaceDN w:val="0"/>
              <w:adjustRightInd w:val="0"/>
              <w:spacing w:after="0" w:line="240" w:lineRule="auto"/>
              <w:ind w:left="0" w:firstLine="0"/>
              <w:jc w:val="left"/>
              <w:rPr>
                <w:rFonts w:ascii="Times New Roman" w:eastAsia="Times" w:hAnsi="Times New Roman" w:cs="Times New Roman"/>
                <w:b/>
                <w:sz w:val="24"/>
                <w:szCs w:val="24"/>
                <w:lang w:val="sr-Cyrl-RS"/>
              </w:rPr>
            </w:pPr>
          </w:p>
        </w:tc>
        <w:tc>
          <w:tcPr>
            <w:tcW w:w="1888" w:type="dxa"/>
            <w:tcBorders>
              <w:top w:val="single" w:sz="8" w:space="0" w:color="000000"/>
              <w:left w:val="single" w:sz="8" w:space="0" w:color="000000"/>
              <w:bottom w:val="single" w:sz="8" w:space="0" w:color="000000"/>
              <w:right w:val="single" w:sz="8" w:space="0" w:color="000000"/>
            </w:tcBorders>
          </w:tcPr>
          <w:p w14:paraId="6E5D13D1" w14:textId="77777777" w:rsidR="00340CDD" w:rsidRPr="00C20617" w:rsidRDefault="00340CDD" w:rsidP="00C20617">
            <w:pPr>
              <w:spacing w:after="153" w:line="240" w:lineRule="auto"/>
              <w:ind w:left="0"/>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Селектовање и основно форматирање текста (величина и боја слова, подебљавање, искошавање и подвлачење текста).</w:t>
            </w:r>
          </w:p>
          <w:p w14:paraId="03CE3A55" w14:textId="77777777" w:rsidR="00340CDD" w:rsidRPr="00C20617" w:rsidRDefault="00340CDD" w:rsidP="00C20617">
            <w:pPr>
              <w:spacing w:after="153" w:line="240" w:lineRule="auto"/>
              <w:ind w:left="0"/>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Селектовање, копирање/исецање и лепљење текста.</w:t>
            </w:r>
          </w:p>
          <w:p w14:paraId="19A076AB" w14:textId="77777777" w:rsidR="00340CDD" w:rsidRPr="00C20617" w:rsidRDefault="00340CDD" w:rsidP="00C20617">
            <w:pPr>
              <w:spacing w:after="153" w:line="240" w:lineRule="auto"/>
              <w:ind w:left="0" w:hanging="9"/>
              <w:jc w:val="left"/>
              <w:rPr>
                <w:rFonts w:ascii="Times New Roman" w:eastAsia="Times New Roman" w:hAnsi="Times New Roman" w:cs="Times New Roman"/>
                <w:sz w:val="24"/>
                <w:szCs w:val="24"/>
                <w:lang w:val="sr-Cyrl-RS"/>
              </w:rPr>
            </w:pPr>
            <w:r w:rsidRPr="00C20617">
              <w:rPr>
                <w:rFonts w:ascii="Times New Roman" w:eastAsia="Times New Roman" w:hAnsi="Times New Roman" w:cs="Times New Roman"/>
                <w:sz w:val="24"/>
                <w:szCs w:val="24"/>
              </w:rPr>
              <w:t>Уметање слике у текст, додавање оквира, позиционирање слике у односу на текст.</w:t>
            </w:r>
          </w:p>
        </w:tc>
        <w:tc>
          <w:tcPr>
            <w:tcW w:w="2126" w:type="dxa"/>
            <w:tcBorders>
              <w:top w:val="single" w:sz="8" w:space="0" w:color="000000"/>
              <w:left w:val="single" w:sz="8" w:space="0" w:color="000000"/>
              <w:bottom w:val="single" w:sz="8" w:space="0" w:color="000000"/>
              <w:right w:val="single" w:sz="8" w:space="0" w:color="000000"/>
            </w:tcBorders>
          </w:tcPr>
          <w:p w14:paraId="3BF542E8" w14:textId="25192CFC" w:rsidR="00340CDD" w:rsidRPr="00C20617" w:rsidRDefault="00340CDD" w:rsidP="00C20617">
            <w:pPr>
              <w:spacing w:after="153" w:line="240" w:lineRule="auto"/>
              <w:ind w:left="0" w:firstLine="4"/>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Селектовање</w:t>
            </w:r>
            <w:r w:rsidR="00971E78" w:rsidRPr="00C20617">
              <w:rPr>
                <w:rFonts w:ascii="Times New Roman" w:eastAsia="Times New Roman" w:hAnsi="Times New Roman" w:cs="Times New Roman"/>
                <w:sz w:val="24"/>
                <w:szCs w:val="24"/>
                <w:lang w:val="sr-Cyrl-RS"/>
              </w:rPr>
              <w:t xml:space="preserve">, </w:t>
            </w:r>
            <w:r w:rsidRPr="00C20617">
              <w:rPr>
                <w:rFonts w:ascii="Times New Roman" w:eastAsia="Times New Roman" w:hAnsi="Times New Roman" w:cs="Times New Roman"/>
                <w:sz w:val="24"/>
                <w:szCs w:val="24"/>
              </w:rPr>
              <w:t xml:space="preserve"> осн</w:t>
            </w:r>
            <w:r w:rsidR="00C20617">
              <w:rPr>
                <w:rFonts w:ascii="Times New Roman" w:eastAsia="Times New Roman" w:hAnsi="Times New Roman" w:cs="Times New Roman"/>
                <w:sz w:val="24"/>
                <w:szCs w:val="24"/>
                <w:lang w:val="sr-Cyrl-RS"/>
              </w:rPr>
              <w:t xml:space="preserve">. </w:t>
            </w:r>
            <w:r w:rsidRPr="00C20617">
              <w:rPr>
                <w:rFonts w:ascii="Times New Roman" w:eastAsia="Times New Roman" w:hAnsi="Times New Roman" w:cs="Times New Roman"/>
                <w:sz w:val="24"/>
                <w:szCs w:val="24"/>
              </w:rPr>
              <w:t>форматирање</w:t>
            </w:r>
            <w:r w:rsidR="00C20617">
              <w:rPr>
                <w:rFonts w:ascii="Times New Roman" w:eastAsia="Times New Roman" w:hAnsi="Times New Roman" w:cs="Times New Roman"/>
                <w:sz w:val="24"/>
                <w:szCs w:val="24"/>
              </w:rPr>
              <w:t xml:space="preserve"> текста (велич</w:t>
            </w:r>
            <w:r w:rsidR="00C20617">
              <w:rPr>
                <w:rFonts w:ascii="Times New Roman" w:eastAsia="Times New Roman" w:hAnsi="Times New Roman" w:cs="Times New Roman"/>
                <w:sz w:val="24"/>
                <w:szCs w:val="24"/>
                <w:lang w:val="sr-Cyrl-RS"/>
              </w:rPr>
              <w:t>,</w:t>
            </w:r>
            <w:r w:rsidR="00C20617">
              <w:rPr>
                <w:rFonts w:ascii="Times New Roman" w:eastAsia="Times New Roman" w:hAnsi="Times New Roman" w:cs="Times New Roman"/>
                <w:sz w:val="24"/>
                <w:szCs w:val="24"/>
              </w:rPr>
              <w:t xml:space="preserve"> </w:t>
            </w:r>
            <w:r w:rsidR="00971E78" w:rsidRPr="00C20617">
              <w:rPr>
                <w:rFonts w:ascii="Times New Roman" w:eastAsia="Times New Roman" w:hAnsi="Times New Roman" w:cs="Times New Roman"/>
                <w:sz w:val="24"/>
                <w:szCs w:val="24"/>
              </w:rPr>
              <w:t>боја слова,</w:t>
            </w:r>
            <w:r w:rsidR="00971E78" w:rsidRPr="00C20617">
              <w:rPr>
                <w:rFonts w:ascii="Times New Roman" w:eastAsia="Times New Roman" w:hAnsi="Times New Roman" w:cs="Times New Roman"/>
                <w:sz w:val="24"/>
                <w:szCs w:val="24"/>
                <w:lang w:val="sr-Cyrl-RS"/>
              </w:rPr>
              <w:t xml:space="preserve"> </w:t>
            </w:r>
            <w:r w:rsidR="00C20617">
              <w:rPr>
                <w:rFonts w:ascii="Times New Roman" w:eastAsia="Times New Roman" w:hAnsi="Times New Roman" w:cs="Times New Roman"/>
                <w:sz w:val="24"/>
                <w:szCs w:val="24"/>
              </w:rPr>
              <w:t>подебљавање,</w:t>
            </w:r>
            <w:r w:rsidRPr="00C20617">
              <w:rPr>
                <w:rFonts w:ascii="Times New Roman" w:eastAsia="Times New Roman" w:hAnsi="Times New Roman" w:cs="Times New Roman"/>
                <w:sz w:val="24"/>
                <w:szCs w:val="24"/>
              </w:rPr>
              <w:t>искошавање и подвлаче</w:t>
            </w:r>
            <w:r w:rsidR="00C20617">
              <w:rPr>
                <w:rFonts w:ascii="Times New Roman" w:eastAsia="Times New Roman" w:hAnsi="Times New Roman" w:cs="Times New Roman"/>
                <w:sz w:val="24"/>
                <w:szCs w:val="24"/>
                <w:lang w:val="sr-Cyrl-RS"/>
              </w:rPr>
              <w:t>.</w:t>
            </w:r>
            <w:r w:rsidRPr="00C20617">
              <w:rPr>
                <w:rFonts w:ascii="Times New Roman" w:eastAsia="Times New Roman" w:hAnsi="Times New Roman" w:cs="Times New Roman"/>
                <w:sz w:val="24"/>
                <w:szCs w:val="24"/>
              </w:rPr>
              <w:t xml:space="preserve"> текста).</w:t>
            </w:r>
          </w:p>
          <w:p w14:paraId="4B148E61" w14:textId="77777777" w:rsidR="00340CDD" w:rsidRPr="00C20617" w:rsidRDefault="00340CDD" w:rsidP="00C20617">
            <w:pPr>
              <w:spacing w:after="153" w:line="240" w:lineRule="auto"/>
              <w:ind w:left="0"/>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Селектовање, копирање/исецање и лепљење текста.</w:t>
            </w:r>
          </w:p>
          <w:p w14:paraId="6EA6FFBE" w14:textId="77777777" w:rsidR="00340CDD" w:rsidRPr="00C20617" w:rsidRDefault="00340CDD" w:rsidP="00C20617">
            <w:pPr>
              <w:spacing w:after="153" w:line="240" w:lineRule="auto"/>
              <w:ind w:left="4" w:firstLine="0"/>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Уметање слике у текст, додавање оквира, позиционирање слике у односу на текст.</w:t>
            </w:r>
          </w:p>
          <w:p w14:paraId="17AE1A6E" w14:textId="77777777" w:rsidR="00340CDD" w:rsidRPr="00C20617" w:rsidRDefault="00340CDD" w:rsidP="00C20617">
            <w:pPr>
              <w:spacing w:after="153" w:line="240" w:lineRule="auto"/>
              <w:ind w:left="4" w:hanging="4"/>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Уз помоћ радити пројектни задатак или неке његове делове:</w:t>
            </w:r>
          </w:p>
          <w:p w14:paraId="0D38B1ED" w14:textId="77777777" w:rsidR="00340CDD" w:rsidRPr="00C20617" w:rsidRDefault="00340CDD" w:rsidP="00C20617">
            <w:pPr>
              <w:spacing w:after="153" w:line="240" w:lineRule="auto"/>
              <w:ind w:left="0"/>
              <w:jc w:val="left"/>
              <w:rPr>
                <w:rFonts w:ascii="Times New Roman" w:eastAsia="Times New Roman" w:hAnsi="Times New Roman" w:cs="Times New Roman"/>
                <w:sz w:val="24"/>
                <w:szCs w:val="24"/>
                <w:lang w:val="sr-Cyrl-RS"/>
              </w:rPr>
            </w:pPr>
            <w:r w:rsidRPr="00C20617">
              <w:rPr>
                <w:rFonts w:ascii="Times New Roman" w:eastAsia="Times New Roman" w:hAnsi="Times New Roman" w:cs="Times New Roman"/>
                <w:sz w:val="24"/>
                <w:szCs w:val="24"/>
              </w:rPr>
              <w:t>претраживање интернета (пробрани елементи напредне претраге);</w:t>
            </w:r>
          </w:p>
        </w:tc>
        <w:tc>
          <w:tcPr>
            <w:tcW w:w="2412" w:type="dxa"/>
            <w:tcBorders>
              <w:top w:val="single" w:sz="8" w:space="0" w:color="000000"/>
              <w:left w:val="single" w:sz="8" w:space="0" w:color="000000"/>
              <w:bottom w:val="single" w:sz="8" w:space="0" w:color="000000"/>
              <w:right w:val="single" w:sz="8" w:space="0" w:color="000000"/>
            </w:tcBorders>
          </w:tcPr>
          <w:p w14:paraId="530E7AE8" w14:textId="77777777" w:rsidR="00340CDD" w:rsidRPr="00C20617" w:rsidRDefault="00340CDD" w:rsidP="00C20617">
            <w:pPr>
              <w:spacing w:after="153" w:line="240" w:lineRule="auto"/>
              <w:ind w:left="-37"/>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Селектовање и основно форматирање текста (величина и боја слова, подебљавање, искошавање и подвлачење текста).</w:t>
            </w:r>
          </w:p>
          <w:p w14:paraId="6D8DFDC1" w14:textId="77777777" w:rsidR="00340CDD" w:rsidRPr="00C20617" w:rsidRDefault="00340CDD" w:rsidP="00C20617">
            <w:pPr>
              <w:spacing w:after="153" w:line="240" w:lineRule="auto"/>
              <w:ind w:left="-37"/>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Селектовање, копирање/исецање и лепљење текста.</w:t>
            </w:r>
          </w:p>
          <w:p w14:paraId="7B4CCF65" w14:textId="77777777" w:rsidR="00340CDD" w:rsidRPr="00C20617" w:rsidRDefault="00340CDD" w:rsidP="00C20617">
            <w:pPr>
              <w:spacing w:after="153" w:line="240" w:lineRule="auto"/>
              <w:ind w:left="0" w:hanging="37"/>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Уметање слике у текст, додавање оквира, позиционирање слике у односу на текст.</w:t>
            </w:r>
          </w:p>
          <w:p w14:paraId="4CBD4050" w14:textId="77777777" w:rsidR="00340CDD" w:rsidRPr="00C20617" w:rsidRDefault="00340CDD" w:rsidP="00C20617">
            <w:pPr>
              <w:spacing w:after="153" w:line="240" w:lineRule="auto"/>
              <w:ind w:left="0" w:firstLine="0"/>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Пројектни задатак који подразумева:</w:t>
            </w:r>
          </w:p>
          <w:p w14:paraId="13592930" w14:textId="77777777" w:rsidR="00340CDD" w:rsidRPr="00C20617" w:rsidRDefault="00340CDD" w:rsidP="00C20617">
            <w:pPr>
              <w:spacing w:after="153" w:line="240" w:lineRule="auto"/>
              <w:ind w:left="-37"/>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 претраживање интернета (пробрани елементи напредне претраге);</w:t>
            </w:r>
          </w:p>
          <w:p w14:paraId="5E8DCE08" w14:textId="77777777" w:rsidR="00340CDD" w:rsidRPr="00C20617" w:rsidRDefault="00340CDD" w:rsidP="00C20617">
            <w:pPr>
              <w:spacing w:after="153" w:line="240" w:lineRule="auto"/>
              <w:ind w:left="-37"/>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 израду или прилагођавање графике у складу са темом;</w:t>
            </w:r>
          </w:p>
          <w:p w14:paraId="01260092" w14:textId="1EC28B7A" w:rsidR="00971E78" w:rsidRPr="00C20617" w:rsidRDefault="00340CDD" w:rsidP="00C20617">
            <w:pPr>
              <w:autoSpaceDE w:val="0"/>
              <w:autoSpaceDN w:val="0"/>
              <w:adjustRightInd w:val="0"/>
              <w:spacing w:after="0" w:line="240" w:lineRule="auto"/>
              <w:ind w:left="0" w:firstLine="0"/>
              <w:jc w:val="left"/>
              <w:rPr>
                <w:rFonts w:ascii="Times New Roman" w:eastAsia="Times" w:hAnsi="Times New Roman" w:cs="Times New Roman"/>
                <w:b/>
                <w:sz w:val="24"/>
                <w:szCs w:val="24"/>
                <w:lang w:val="sr-Cyrl-RS"/>
              </w:rPr>
            </w:pPr>
            <w:r w:rsidRPr="00C20617">
              <w:rPr>
                <w:rFonts w:ascii="Times New Roman" w:eastAsia="Times New Roman" w:hAnsi="Times New Roman" w:cs="Times New Roman"/>
                <w:sz w:val="24"/>
                <w:szCs w:val="24"/>
              </w:rPr>
              <w:t>– креирање текстуалног документа који садржи слике.</w:t>
            </w:r>
          </w:p>
          <w:p w14:paraId="41C5E625" w14:textId="2BF38CF8" w:rsidR="00340CDD" w:rsidRPr="00C20617" w:rsidRDefault="00340CDD" w:rsidP="00C20617">
            <w:pPr>
              <w:tabs>
                <w:tab w:val="left" w:pos="896"/>
              </w:tabs>
              <w:rPr>
                <w:rFonts w:ascii="Times New Roman" w:eastAsia="Times" w:hAnsi="Times New Roman" w:cs="Times New Roman"/>
                <w:sz w:val="24"/>
                <w:szCs w:val="24"/>
                <w:lang w:val="sr-Cyrl-RS"/>
              </w:rPr>
            </w:pPr>
          </w:p>
        </w:tc>
      </w:tr>
      <w:tr w:rsidR="00971E78" w:rsidRPr="00C20617" w14:paraId="22476087" w14:textId="77777777" w:rsidTr="00C20617">
        <w:trPr>
          <w:trHeight w:val="529"/>
        </w:trPr>
        <w:tc>
          <w:tcPr>
            <w:tcW w:w="1101" w:type="dxa"/>
          </w:tcPr>
          <w:p w14:paraId="0DF43854" w14:textId="77777777" w:rsidR="00340CDD" w:rsidRPr="00C20617" w:rsidRDefault="00340CDD" w:rsidP="00C20617">
            <w:pPr>
              <w:autoSpaceDE w:val="0"/>
              <w:autoSpaceDN w:val="0"/>
              <w:adjustRightInd w:val="0"/>
              <w:spacing w:after="0" w:line="240" w:lineRule="auto"/>
              <w:ind w:left="0" w:firstLine="0"/>
              <w:rPr>
                <w:rFonts w:ascii="Times New Roman" w:eastAsia="Times" w:hAnsi="Times New Roman" w:cs="Times New Roman"/>
                <w:b/>
                <w:sz w:val="24"/>
                <w:szCs w:val="24"/>
                <w:lang w:val="sr-Cyrl-RS"/>
              </w:rPr>
            </w:pPr>
            <w:r w:rsidRPr="00C20617">
              <w:rPr>
                <w:rFonts w:ascii="Times New Roman" w:eastAsia="Times" w:hAnsi="Times New Roman" w:cs="Times New Roman"/>
                <w:sz w:val="24"/>
                <w:szCs w:val="24"/>
                <w:lang w:val="sr-Cyrl-RS"/>
              </w:rPr>
              <w:t xml:space="preserve">Безбедно коришћење дигиталних уређаја </w:t>
            </w:r>
          </w:p>
        </w:tc>
        <w:tc>
          <w:tcPr>
            <w:tcW w:w="1275" w:type="dxa"/>
          </w:tcPr>
          <w:p w14:paraId="6D219D88" w14:textId="77777777" w:rsidR="00340CDD" w:rsidRPr="00C20617" w:rsidRDefault="00340CDD" w:rsidP="00C20617">
            <w:pPr>
              <w:autoSpaceDE w:val="0"/>
              <w:autoSpaceDN w:val="0"/>
              <w:adjustRightInd w:val="0"/>
              <w:spacing w:after="0" w:line="240" w:lineRule="auto"/>
              <w:ind w:left="0" w:firstLine="0"/>
              <w:jc w:val="left"/>
              <w:rPr>
                <w:rFonts w:ascii="Times New Roman" w:eastAsia="Times" w:hAnsi="Times New Roman" w:cs="Times New Roman"/>
                <w:sz w:val="24"/>
                <w:szCs w:val="24"/>
                <w:lang w:val="sr-Cyrl-RS"/>
              </w:rPr>
            </w:pPr>
          </w:p>
        </w:tc>
        <w:tc>
          <w:tcPr>
            <w:tcW w:w="1656" w:type="dxa"/>
            <w:tcBorders>
              <w:top w:val="single" w:sz="8" w:space="0" w:color="000000"/>
              <w:left w:val="single" w:sz="8" w:space="0" w:color="000000"/>
              <w:bottom w:val="single" w:sz="8" w:space="0" w:color="000000"/>
              <w:right w:val="single" w:sz="8" w:space="0" w:color="000000"/>
            </w:tcBorders>
          </w:tcPr>
          <w:p w14:paraId="3DA556A4" w14:textId="77777777" w:rsidR="00340CDD" w:rsidRPr="00C20617" w:rsidRDefault="00340CDD" w:rsidP="00C20617">
            <w:pPr>
              <w:autoSpaceDE w:val="0"/>
              <w:autoSpaceDN w:val="0"/>
              <w:adjustRightInd w:val="0"/>
              <w:spacing w:after="0" w:line="240" w:lineRule="auto"/>
              <w:ind w:left="0" w:firstLine="0"/>
              <w:jc w:val="left"/>
              <w:rPr>
                <w:rFonts w:ascii="Times New Roman" w:eastAsia="Times" w:hAnsi="Times New Roman" w:cs="Times New Roman"/>
                <w:b/>
                <w:sz w:val="24"/>
                <w:szCs w:val="24"/>
                <w:lang w:val="sr-Cyrl-RS"/>
              </w:rPr>
            </w:pPr>
            <w:r w:rsidRPr="00C20617">
              <w:rPr>
                <w:rFonts w:ascii="Times New Roman" w:eastAsia="Times" w:hAnsi="Times New Roman" w:cs="Times New Roman"/>
                <w:sz w:val="24"/>
                <w:szCs w:val="24"/>
              </w:rPr>
              <w:t>Прикупљање материјала за презентацију</w:t>
            </w:r>
          </w:p>
        </w:tc>
        <w:tc>
          <w:tcPr>
            <w:tcW w:w="1888" w:type="dxa"/>
            <w:tcBorders>
              <w:top w:val="single" w:sz="8" w:space="0" w:color="000000"/>
              <w:left w:val="single" w:sz="8" w:space="0" w:color="000000"/>
              <w:bottom w:val="single" w:sz="8" w:space="0" w:color="000000"/>
              <w:right w:val="single" w:sz="8" w:space="0" w:color="000000"/>
            </w:tcBorders>
          </w:tcPr>
          <w:p w14:paraId="0AF9A6ED" w14:textId="77777777" w:rsidR="00340CDD" w:rsidRPr="00C20617" w:rsidRDefault="00340CDD" w:rsidP="00C20617">
            <w:pPr>
              <w:autoSpaceDE w:val="0"/>
              <w:autoSpaceDN w:val="0"/>
              <w:adjustRightInd w:val="0"/>
              <w:spacing w:after="0" w:line="240" w:lineRule="auto"/>
              <w:ind w:left="0" w:firstLine="0"/>
              <w:jc w:val="left"/>
              <w:rPr>
                <w:rFonts w:ascii="Times New Roman" w:eastAsia="Times" w:hAnsi="Times New Roman" w:cs="Times New Roman"/>
                <w:b/>
                <w:sz w:val="24"/>
                <w:szCs w:val="24"/>
                <w:lang w:val="sr-Cyrl-RS"/>
              </w:rPr>
            </w:pPr>
            <w:r w:rsidRPr="00C20617">
              <w:rPr>
                <w:rFonts w:ascii="Times New Roman" w:eastAsia="Times" w:hAnsi="Times New Roman" w:cs="Times New Roman"/>
                <w:sz w:val="24"/>
                <w:szCs w:val="24"/>
              </w:rPr>
              <w:t>Прикупљање материјала за презентацију,креирање основних елемената слајда и пружање помоћи у реализацији ацији презентације</w:t>
            </w:r>
          </w:p>
        </w:tc>
        <w:tc>
          <w:tcPr>
            <w:tcW w:w="2126" w:type="dxa"/>
            <w:tcBorders>
              <w:top w:val="single" w:sz="8" w:space="0" w:color="000000"/>
              <w:left w:val="single" w:sz="8" w:space="0" w:color="000000"/>
              <w:bottom w:val="single" w:sz="8" w:space="0" w:color="000000"/>
              <w:right w:val="single" w:sz="8" w:space="0" w:color="000000"/>
            </w:tcBorders>
          </w:tcPr>
          <w:p w14:paraId="2685814E" w14:textId="77777777" w:rsidR="00340CDD" w:rsidRPr="00C20617" w:rsidRDefault="00340CDD" w:rsidP="00C20617">
            <w:pPr>
              <w:autoSpaceDE w:val="0"/>
              <w:autoSpaceDN w:val="0"/>
              <w:adjustRightInd w:val="0"/>
              <w:spacing w:after="0" w:line="240" w:lineRule="auto"/>
              <w:ind w:left="0" w:firstLine="0"/>
              <w:jc w:val="left"/>
              <w:rPr>
                <w:rFonts w:ascii="Times New Roman" w:eastAsia="Times" w:hAnsi="Times New Roman" w:cs="Times New Roman"/>
                <w:b/>
                <w:sz w:val="24"/>
                <w:szCs w:val="24"/>
                <w:lang w:val="sr-Cyrl-RS"/>
              </w:rPr>
            </w:pPr>
            <w:r w:rsidRPr="00C20617">
              <w:rPr>
                <w:rFonts w:ascii="Times New Roman" w:eastAsia="Times New Roman" w:hAnsi="Times New Roman" w:cs="Times New Roman"/>
                <w:sz w:val="24"/>
                <w:szCs w:val="24"/>
              </w:rPr>
              <w:t>Припрема,  школског догађаја за ученике млађих разреда којим се промовише безбедно и одговорно понашање приликом коришћења интернета</w:t>
            </w:r>
          </w:p>
        </w:tc>
        <w:tc>
          <w:tcPr>
            <w:tcW w:w="2412" w:type="dxa"/>
            <w:tcBorders>
              <w:top w:val="single" w:sz="8" w:space="0" w:color="000000"/>
              <w:left w:val="single" w:sz="8" w:space="0" w:color="000000"/>
              <w:bottom w:val="single" w:sz="8" w:space="0" w:color="000000"/>
              <w:right w:val="single" w:sz="8" w:space="0" w:color="000000"/>
            </w:tcBorders>
          </w:tcPr>
          <w:p w14:paraId="6ABE5172" w14:textId="77777777" w:rsidR="00340CDD" w:rsidRPr="00C20617" w:rsidRDefault="00340CDD" w:rsidP="00C20617">
            <w:pPr>
              <w:autoSpaceDE w:val="0"/>
              <w:autoSpaceDN w:val="0"/>
              <w:adjustRightInd w:val="0"/>
              <w:spacing w:after="0" w:line="240" w:lineRule="auto"/>
              <w:ind w:left="0" w:firstLine="0"/>
              <w:jc w:val="left"/>
              <w:rPr>
                <w:rFonts w:ascii="Times New Roman" w:eastAsia="Times" w:hAnsi="Times New Roman" w:cs="Times New Roman"/>
                <w:b/>
                <w:sz w:val="24"/>
                <w:szCs w:val="24"/>
                <w:lang w:val="sr-Cyrl-RS"/>
              </w:rPr>
            </w:pPr>
            <w:r w:rsidRPr="00C20617">
              <w:rPr>
                <w:rFonts w:ascii="Times New Roman" w:eastAsia="Times New Roman" w:hAnsi="Times New Roman" w:cs="Times New Roman"/>
                <w:sz w:val="24"/>
                <w:szCs w:val="24"/>
              </w:rPr>
              <w:t>Припрема,  организација и реализацијашколског догађаја за ученике млађих разреда којим се промовише безбедно и одговорно понашање приликом коришћења интернета</w:t>
            </w:r>
          </w:p>
        </w:tc>
      </w:tr>
      <w:tr w:rsidR="00971E78" w:rsidRPr="00C20617" w14:paraId="66387F83" w14:textId="77777777" w:rsidTr="00C20617">
        <w:trPr>
          <w:trHeight w:val="597"/>
        </w:trPr>
        <w:tc>
          <w:tcPr>
            <w:tcW w:w="1101" w:type="dxa"/>
          </w:tcPr>
          <w:p w14:paraId="274ED3EA" w14:textId="77777777" w:rsidR="00340CDD" w:rsidRPr="00C20617" w:rsidRDefault="00340CDD" w:rsidP="00C20617">
            <w:pPr>
              <w:autoSpaceDE w:val="0"/>
              <w:autoSpaceDN w:val="0"/>
              <w:adjustRightInd w:val="0"/>
              <w:spacing w:after="0" w:line="240" w:lineRule="auto"/>
              <w:ind w:left="0" w:firstLine="0"/>
              <w:rPr>
                <w:rFonts w:ascii="Times New Roman" w:eastAsia="Times" w:hAnsi="Times New Roman" w:cs="Times New Roman"/>
                <w:b/>
                <w:sz w:val="24"/>
                <w:szCs w:val="24"/>
                <w:lang w:val="sr-Cyrl-RS"/>
              </w:rPr>
            </w:pPr>
            <w:r w:rsidRPr="00C20617">
              <w:rPr>
                <w:rFonts w:ascii="Times New Roman" w:eastAsia="Times" w:hAnsi="Times New Roman" w:cs="Times New Roman"/>
                <w:sz w:val="24"/>
                <w:szCs w:val="24"/>
                <w:lang w:val="sr-Cyrl-RS"/>
              </w:rPr>
              <w:lastRenderedPageBreak/>
              <w:t>Алгоритамски начини размишљања</w:t>
            </w:r>
          </w:p>
        </w:tc>
        <w:tc>
          <w:tcPr>
            <w:tcW w:w="1275" w:type="dxa"/>
          </w:tcPr>
          <w:p w14:paraId="16248CAE" w14:textId="77777777" w:rsidR="00340CDD" w:rsidRPr="00C20617" w:rsidRDefault="00340CDD" w:rsidP="00C20617">
            <w:pPr>
              <w:autoSpaceDE w:val="0"/>
              <w:autoSpaceDN w:val="0"/>
              <w:adjustRightInd w:val="0"/>
              <w:spacing w:after="0" w:line="240" w:lineRule="auto"/>
              <w:ind w:left="0" w:firstLine="0"/>
              <w:jc w:val="left"/>
              <w:rPr>
                <w:rFonts w:ascii="Times New Roman" w:eastAsia="Times New Roman" w:hAnsi="Times New Roman" w:cs="Times New Roman"/>
                <w:sz w:val="24"/>
                <w:szCs w:val="24"/>
              </w:rPr>
            </w:pPr>
          </w:p>
        </w:tc>
        <w:tc>
          <w:tcPr>
            <w:tcW w:w="1656" w:type="dxa"/>
            <w:tcBorders>
              <w:top w:val="single" w:sz="8" w:space="0" w:color="000000"/>
              <w:left w:val="single" w:sz="8" w:space="0" w:color="000000"/>
              <w:bottom w:val="single" w:sz="8" w:space="0" w:color="000000"/>
              <w:right w:val="single" w:sz="8" w:space="0" w:color="000000"/>
            </w:tcBorders>
          </w:tcPr>
          <w:p w14:paraId="1335AC6E" w14:textId="77777777" w:rsidR="00340CDD" w:rsidRPr="00C20617" w:rsidRDefault="00340CDD" w:rsidP="00C20617">
            <w:pPr>
              <w:autoSpaceDE w:val="0"/>
              <w:autoSpaceDN w:val="0"/>
              <w:adjustRightInd w:val="0"/>
              <w:spacing w:after="0" w:line="240" w:lineRule="auto"/>
              <w:ind w:left="0" w:firstLine="0"/>
              <w:jc w:val="left"/>
              <w:rPr>
                <w:rFonts w:ascii="Times New Roman" w:eastAsia="Times" w:hAnsi="Times New Roman" w:cs="Times New Roman"/>
                <w:b/>
                <w:sz w:val="24"/>
                <w:szCs w:val="24"/>
                <w:lang w:val="sr-Cyrl-RS"/>
              </w:rPr>
            </w:pPr>
            <w:r w:rsidRPr="00C20617">
              <w:rPr>
                <w:rFonts w:ascii="Times New Roman" w:eastAsia="Times New Roman" w:hAnsi="Times New Roman" w:cs="Times New Roman"/>
                <w:sz w:val="24"/>
                <w:szCs w:val="24"/>
              </w:rPr>
              <w:t>Користи линијске програме који садрже променљиве-  блок </w:t>
            </w:r>
            <w:r w:rsidRPr="00C20617">
              <w:rPr>
                <w:rFonts w:ascii="Times New Roman" w:eastAsia="Times New Roman" w:hAnsi="Times New Roman" w:cs="Times New Roman"/>
                <w:i/>
                <w:iCs/>
                <w:sz w:val="24"/>
                <w:szCs w:val="24"/>
              </w:rPr>
              <w:t>Питај и чекај </w:t>
            </w:r>
            <w:r w:rsidRPr="00C20617">
              <w:rPr>
                <w:rFonts w:ascii="Times New Roman" w:eastAsia="Times New Roman" w:hAnsi="Times New Roman" w:cs="Times New Roman"/>
                <w:sz w:val="24"/>
                <w:szCs w:val="24"/>
              </w:rPr>
              <w:t>и блок </w:t>
            </w:r>
            <w:r w:rsidRPr="00C20617">
              <w:rPr>
                <w:rFonts w:ascii="Times New Roman" w:eastAsia="Times New Roman" w:hAnsi="Times New Roman" w:cs="Times New Roman"/>
                <w:i/>
                <w:iCs/>
                <w:sz w:val="24"/>
                <w:szCs w:val="24"/>
              </w:rPr>
              <w:t>Одговор</w:t>
            </w:r>
          </w:p>
        </w:tc>
        <w:tc>
          <w:tcPr>
            <w:tcW w:w="1888" w:type="dxa"/>
            <w:tcBorders>
              <w:top w:val="single" w:sz="8" w:space="0" w:color="000000"/>
              <w:left w:val="single" w:sz="8" w:space="0" w:color="000000"/>
              <w:bottom w:val="single" w:sz="8" w:space="0" w:color="000000"/>
              <w:right w:val="single" w:sz="8" w:space="0" w:color="000000"/>
            </w:tcBorders>
          </w:tcPr>
          <w:p w14:paraId="0D24BACD" w14:textId="77777777" w:rsidR="00340CDD" w:rsidRPr="00C20617" w:rsidRDefault="00340CDD" w:rsidP="00C20617">
            <w:pPr>
              <w:spacing w:after="153" w:line="240" w:lineRule="auto"/>
              <w:ind w:left="0"/>
              <w:jc w:val="left"/>
              <w:rPr>
                <w:rFonts w:ascii="Times New Roman" w:eastAsia="Times New Roman" w:hAnsi="Times New Roman" w:cs="Times New Roman"/>
                <w:sz w:val="24"/>
                <w:szCs w:val="24"/>
              </w:rPr>
            </w:pPr>
            <w:r w:rsidRPr="00C20617">
              <w:rPr>
                <w:rFonts w:ascii="Times New Roman" w:eastAsia="Times New Roman" w:hAnsi="Times New Roman" w:cs="Times New Roman"/>
                <w:sz w:val="24"/>
                <w:szCs w:val="24"/>
              </w:rPr>
              <w:t>Користи програме који садрже променљиву и понављање (програмски циклус) (нпр. програм који  тражи унос броја који ће одредити број понављања неке акције попут исцртавања кратке линије, квадрата и сл.)</w:t>
            </w:r>
          </w:p>
          <w:p w14:paraId="551EFED9" w14:textId="77777777" w:rsidR="00340CDD" w:rsidRPr="00C20617" w:rsidRDefault="00340CDD" w:rsidP="00C20617">
            <w:pPr>
              <w:autoSpaceDE w:val="0"/>
              <w:autoSpaceDN w:val="0"/>
              <w:adjustRightInd w:val="0"/>
              <w:spacing w:after="0" w:line="240" w:lineRule="auto"/>
              <w:ind w:left="0" w:firstLine="0"/>
              <w:jc w:val="left"/>
              <w:rPr>
                <w:rFonts w:ascii="Times New Roman" w:eastAsia="Times" w:hAnsi="Times New Roman" w:cs="Times New Roman"/>
                <w:b/>
                <w:sz w:val="24"/>
                <w:szCs w:val="24"/>
                <w:lang w:val="sr-Cyrl-RS"/>
              </w:rPr>
            </w:pPr>
          </w:p>
        </w:tc>
        <w:tc>
          <w:tcPr>
            <w:tcW w:w="2126" w:type="dxa"/>
            <w:tcBorders>
              <w:top w:val="single" w:sz="8" w:space="0" w:color="000000"/>
              <w:left w:val="single" w:sz="8" w:space="0" w:color="000000"/>
              <w:bottom w:val="single" w:sz="8" w:space="0" w:color="000000"/>
              <w:right w:val="single" w:sz="8" w:space="0" w:color="000000"/>
            </w:tcBorders>
          </w:tcPr>
          <w:p w14:paraId="6F404E5A" w14:textId="371FC3D3" w:rsidR="00340CDD" w:rsidRPr="00C20617" w:rsidRDefault="00340CDD" w:rsidP="00C20617">
            <w:pPr>
              <w:spacing w:after="0" w:line="240" w:lineRule="auto"/>
              <w:ind w:left="100" w:firstLine="0"/>
              <w:jc w:val="left"/>
              <w:rPr>
                <w:rFonts w:ascii="Times New Roman" w:eastAsia="Times New Roman" w:hAnsi="Times New Roman" w:cs="Times New Roman"/>
                <w:sz w:val="24"/>
                <w:szCs w:val="24"/>
                <w:lang w:val="sr-Cyrl-RS"/>
              </w:rPr>
            </w:pPr>
            <w:r w:rsidRPr="00C20617">
              <w:rPr>
                <w:rFonts w:ascii="Times New Roman" w:eastAsia="Times New Roman" w:hAnsi="Times New Roman" w:cs="Times New Roman"/>
                <w:sz w:val="24"/>
                <w:szCs w:val="24"/>
              </w:rPr>
              <w:t>Користи</w:t>
            </w:r>
            <w:r w:rsidRPr="00C20617">
              <w:rPr>
                <w:rFonts w:ascii="Times New Roman" w:eastAsia="Times New Roman" w:hAnsi="Times New Roman" w:cs="Times New Roman"/>
                <w:sz w:val="24"/>
                <w:szCs w:val="24"/>
                <w:lang w:val="sr-Cyrl-RS"/>
              </w:rPr>
              <w:t xml:space="preserve"> </w:t>
            </w:r>
            <w:r w:rsidRPr="00C20617">
              <w:rPr>
                <w:rFonts w:ascii="Times New Roman" w:eastAsia="Times New Roman" w:hAnsi="Times New Roman" w:cs="Times New Roman"/>
                <w:sz w:val="24"/>
                <w:szCs w:val="24"/>
              </w:rPr>
              <w:t>програме  који садрже гранање које зависи од интеракције са корисником (нпр. програм који захтева унос одговора на питање на основу кога ће вратити или поруку </w:t>
            </w:r>
            <w:r w:rsidRPr="00C20617">
              <w:rPr>
                <w:rFonts w:ascii="Times New Roman" w:eastAsia="Times New Roman" w:hAnsi="Times New Roman" w:cs="Times New Roman"/>
                <w:i/>
                <w:iCs/>
                <w:sz w:val="24"/>
                <w:szCs w:val="24"/>
              </w:rPr>
              <w:t>Твој одговор је тачан</w:t>
            </w:r>
            <w:r w:rsidRPr="00C20617">
              <w:rPr>
                <w:rFonts w:ascii="Times New Roman" w:eastAsia="Times New Roman" w:hAnsi="Times New Roman" w:cs="Times New Roman"/>
                <w:sz w:val="24"/>
                <w:szCs w:val="24"/>
              </w:rPr>
              <w:t> или поруку </w:t>
            </w:r>
            <w:r w:rsidRPr="00C20617">
              <w:rPr>
                <w:rFonts w:ascii="Times New Roman" w:eastAsia="Times New Roman" w:hAnsi="Times New Roman" w:cs="Times New Roman"/>
                <w:i/>
                <w:iCs/>
                <w:sz w:val="24"/>
                <w:szCs w:val="24"/>
              </w:rPr>
              <w:t>Твој одговор није тачан</w:t>
            </w:r>
            <w:r w:rsidRPr="00C20617">
              <w:rPr>
                <w:rFonts w:ascii="Times New Roman" w:eastAsia="Times New Roman" w:hAnsi="Times New Roman" w:cs="Times New Roman"/>
                <w:sz w:val="24"/>
                <w:szCs w:val="24"/>
              </w:rPr>
              <w:t>).</w:t>
            </w:r>
          </w:p>
        </w:tc>
        <w:tc>
          <w:tcPr>
            <w:tcW w:w="2412" w:type="dxa"/>
            <w:tcBorders>
              <w:top w:val="single" w:sz="8" w:space="0" w:color="000000"/>
              <w:left w:val="single" w:sz="8" w:space="0" w:color="000000"/>
              <w:bottom w:val="single" w:sz="8" w:space="0" w:color="000000"/>
              <w:right w:val="single" w:sz="8" w:space="0" w:color="000000"/>
            </w:tcBorders>
          </w:tcPr>
          <w:p w14:paraId="110ACBC8" w14:textId="77777777" w:rsidR="00340CDD" w:rsidRPr="00C20617" w:rsidRDefault="00340CDD" w:rsidP="00C20617">
            <w:pPr>
              <w:autoSpaceDE w:val="0"/>
              <w:autoSpaceDN w:val="0"/>
              <w:adjustRightInd w:val="0"/>
              <w:spacing w:after="0" w:line="240" w:lineRule="auto"/>
              <w:ind w:left="0" w:firstLine="0"/>
              <w:jc w:val="left"/>
              <w:rPr>
                <w:rFonts w:ascii="Times New Roman" w:eastAsia="Times" w:hAnsi="Times New Roman" w:cs="Times New Roman"/>
                <w:b/>
                <w:sz w:val="24"/>
                <w:szCs w:val="24"/>
                <w:lang w:val="sr-Cyrl-RS"/>
              </w:rPr>
            </w:pPr>
            <w:r w:rsidRPr="00C20617">
              <w:rPr>
                <w:rFonts w:ascii="Times New Roman" w:eastAsia="Times" w:hAnsi="Times New Roman" w:cs="Times New Roman"/>
                <w:sz w:val="24"/>
                <w:szCs w:val="24"/>
              </w:rPr>
              <w:t xml:space="preserve"> </w:t>
            </w:r>
            <w:r w:rsidRPr="00C20617">
              <w:rPr>
                <w:rFonts w:ascii="Times New Roman" w:eastAsia="Times New Roman" w:hAnsi="Times New Roman" w:cs="Times New Roman"/>
                <w:sz w:val="24"/>
                <w:szCs w:val="24"/>
              </w:rPr>
              <w:t>Креирање програма у којима се остварује интеракција са корисником коришћењем блокова </w:t>
            </w:r>
            <w:r w:rsidRPr="00C20617">
              <w:rPr>
                <w:rFonts w:ascii="Times New Roman" w:eastAsia="Times New Roman" w:hAnsi="Times New Roman" w:cs="Times New Roman"/>
                <w:i/>
                <w:iCs/>
                <w:sz w:val="24"/>
                <w:szCs w:val="24"/>
              </w:rPr>
              <w:t>Питај и чекај </w:t>
            </w:r>
            <w:r w:rsidRPr="00C20617">
              <w:rPr>
                <w:rFonts w:ascii="Times New Roman" w:eastAsia="Times New Roman" w:hAnsi="Times New Roman" w:cs="Times New Roman"/>
                <w:sz w:val="24"/>
                <w:szCs w:val="24"/>
              </w:rPr>
              <w:t>и </w:t>
            </w:r>
            <w:r w:rsidRPr="00C20617">
              <w:rPr>
                <w:rFonts w:ascii="Times New Roman" w:eastAsia="Times New Roman" w:hAnsi="Times New Roman" w:cs="Times New Roman"/>
                <w:i/>
                <w:iCs/>
                <w:sz w:val="24"/>
                <w:szCs w:val="24"/>
              </w:rPr>
              <w:t>Одговор</w:t>
            </w:r>
            <w:r w:rsidRPr="00C20617">
              <w:rPr>
                <w:rFonts w:ascii="Times New Roman" w:eastAsia="Times New Roman" w:hAnsi="Times New Roman" w:cs="Times New Roman"/>
                <w:sz w:val="24"/>
                <w:szCs w:val="24"/>
              </w:rPr>
              <w:t>. Креирање програма који треба да захтева од корисника да нпр. унесе неки број или реч и да на основу тог уноса изврши одговарајућу акцију (испише поруку, нацрта облик, репродукује звук). По могућности, ти програми треба да садрже понављање и/или гранање</w:t>
            </w:r>
          </w:p>
        </w:tc>
      </w:tr>
    </w:tbl>
    <w:p w14:paraId="077DB635" w14:textId="77777777" w:rsidR="00C20617" w:rsidRDefault="00EB5378" w:rsidP="00C20617">
      <w:pPr>
        <w:spacing w:after="237" w:line="240" w:lineRule="auto"/>
        <w:ind w:left="0" w:firstLine="0"/>
        <w:jc w:val="left"/>
        <w:rPr>
          <w:rFonts w:ascii="Times New Roman" w:eastAsia="Times" w:hAnsi="Times New Roman" w:cs="Times New Roman"/>
          <w:sz w:val="24"/>
          <w:szCs w:val="24"/>
          <w:lang w:val="sr-Cyrl-RS"/>
        </w:rPr>
      </w:pPr>
      <w:r w:rsidRPr="002E5BE2">
        <w:rPr>
          <w:rFonts w:ascii="Times New Roman" w:hAnsi="Times New Roman" w:cs="Times New Roman"/>
          <w:sz w:val="24"/>
          <w:szCs w:val="24"/>
          <w:lang w:val="sr-Cyrl-RS"/>
        </w:rPr>
        <w:t>И</w:t>
      </w:r>
      <w:r w:rsidRPr="002E5BE2">
        <w:rPr>
          <w:rFonts w:ascii="Times New Roman" w:hAnsi="Times New Roman" w:cs="Times New Roman"/>
          <w:sz w:val="24"/>
          <w:szCs w:val="24"/>
        </w:rPr>
        <w:t xml:space="preserve">з предмета </w:t>
      </w:r>
      <w:r w:rsidRPr="002E5BE2">
        <w:rPr>
          <w:rFonts w:ascii="Times New Roman" w:hAnsi="Times New Roman" w:cs="Times New Roman"/>
          <w:b/>
          <w:sz w:val="24"/>
          <w:szCs w:val="24"/>
          <w:u w:val="single" w:color="000000"/>
          <w:lang w:val="sr-Cyrl-RS"/>
        </w:rPr>
        <w:t xml:space="preserve">Дигитални свет </w:t>
      </w:r>
      <w:r w:rsidRPr="002E5BE2">
        <w:rPr>
          <w:rFonts w:ascii="Times New Roman" w:hAnsi="Times New Roman" w:cs="Times New Roman"/>
          <w:sz w:val="24"/>
          <w:szCs w:val="24"/>
          <w:lang w:val="sr-Cyrl-RS"/>
        </w:rPr>
        <w:t xml:space="preserve"> на основу области:  </w:t>
      </w:r>
      <w:r w:rsidRPr="002E5BE2">
        <w:rPr>
          <w:rFonts w:ascii="Times New Roman" w:eastAsia="Times" w:hAnsi="Times New Roman" w:cs="Times New Roman"/>
          <w:sz w:val="24"/>
          <w:szCs w:val="24"/>
          <w:lang w:val="sr-Cyrl-RS"/>
        </w:rPr>
        <w:t>Дигитални свет,  Безбедно коришћење дигиталних уређаја, Алгоритамски начини размишљања</w:t>
      </w:r>
      <w:r w:rsidR="007C057B">
        <w:rPr>
          <w:rFonts w:ascii="Times New Roman" w:eastAsia="Times" w:hAnsi="Times New Roman" w:cs="Times New Roman"/>
          <w:sz w:val="24"/>
          <w:szCs w:val="24"/>
          <w:lang w:val="sr-Cyrl-RS"/>
        </w:rPr>
        <w:t xml:space="preserve"> ученици се оцењују:</w:t>
      </w:r>
      <w:r w:rsidR="00971E78">
        <w:rPr>
          <w:rFonts w:ascii="Times New Roman" w:eastAsia="Times" w:hAnsi="Times New Roman" w:cs="Times New Roman"/>
          <w:sz w:val="24"/>
          <w:szCs w:val="24"/>
          <w:lang w:val="sr-Cyrl-RS"/>
        </w:rPr>
        <w:t xml:space="preserve"> </w:t>
      </w:r>
      <w:r w:rsidR="007C057B">
        <w:rPr>
          <w:rFonts w:ascii="Times New Roman" w:eastAsia="Times" w:hAnsi="Times New Roman" w:cs="Times New Roman"/>
          <w:sz w:val="24"/>
          <w:szCs w:val="24"/>
          <w:lang w:val="sr-Cyrl-RS"/>
        </w:rPr>
        <w:t>1)</w:t>
      </w:r>
      <w:r w:rsidR="00971E78">
        <w:rPr>
          <w:rFonts w:ascii="Times New Roman" w:eastAsia="Times" w:hAnsi="Times New Roman" w:cs="Times New Roman"/>
          <w:sz w:val="24"/>
          <w:szCs w:val="24"/>
          <w:lang w:val="sr-Cyrl-RS"/>
        </w:rPr>
        <w:t xml:space="preserve"> усмено  </w:t>
      </w:r>
      <w:r w:rsidR="007C057B">
        <w:rPr>
          <w:rFonts w:ascii="Times New Roman" w:eastAsia="Times" w:hAnsi="Times New Roman" w:cs="Times New Roman"/>
          <w:sz w:val="24"/>
          <w:szCs w:val="24"/>
          <w:lang w:val="sr-Cyrl-RS"/>
        </w:rPr>
        <w:t>2)</w:t>
      </w:r>
      <w:r w:rsidR="00971E78">
        <w:rPr>
          <w:rFonts w:ascii="Times New Roman" w:eastAsia="Times" w:hAnsi="Times New Roman" w:cs="Times New Roman"/>
          <w:sz w:val="24"/>
          <w:szCs w:val="24"/>
          <w:lang w:val="sr-Cyrl-RS"/>
        </w:rPr>
        <w:t xml:space="preserve"> </w:t>
      </w:r>
      <w:r w:rsidR="007C057B">
        <w:rPr>
          <w:rFonts w:ascii="Times New Roman" w:eastAsia="Times" w:hAnsi="Times New Roman" w:cs="Times New Roman"/>
          <w:sz w:val="24"/>
          <w:szCs w:val="24"/>
          <w:lang w:val="sr-Cyrl-RS"/>
        </w:rPr>
        <w:t>практично</w:t>
      </w:r>
    </w:p>
    <w:p w14:paraId="0F2D2F30" w14:textId="7EFAFB9E" w:rsidR="00EB5378" w:rsidRPr="00C20617" w:rsidRDefault="00C20617" w:rsidP="00C20617">
      <w:pPr>
        <w:spacing w:after="237" w:line="240" w:lineRule="auto"/>
        <w:ind w:left="0" w:firstLine="0"/>
        <w:rPr>
          <w:rFonts w:ascii="Times New Roman" w:eastAsia="Times" w:hAnsi="Times New Roman" w:cs="Times New Roman"/>
          <w:sz w:val="24"/>
          <w:szCs w:val="24"/>
          <w:lang w:val="sr-Cyrl-RS"/>
        </w:rPr>
      </w:pPr>
      <w:r>
        <w:rPr>
          <w:rFonts w:ascii="Times New Roman" w:eastAsia="Times" w:hAnsi="Times New Roman" w:cs="Times New Roman"/>
          <w:sz w:val="24"/>
          <w:szCs w:val="24"/>
          <w:lang w:val="sr-Cyrl-RS"/>
        </w:rPr>
        <w:tab/>
      </w:r>
      <w:r w:rsidR="00971E78">
        <w:rPr>
          <w:rFonts w:ascii="Times New Roman" w:eastAsia="Arial" w:hAnsi="Times New Roman" w:cs="Times New Roman"/>
          <w:sz w:val="24"/>
          <w:szCs w:val="24"/>
          <w:lang w:val="sr-Cyrl-RS"/>
        </w:rPr>
        <w:t xml:space="preserve">До  развијања самопроцене  ученици могу да дођу кроз објашњење функционисања једноставнијих алгоритама, њиховим тестирањем,  </w:t>
      </w:r>
      <w:r w:rsidR="00EB5378" w:rsidRPr="002E5BE2">
        <w:rPr>
          <w:rFonts w:ascii="Times New Roman" w:eastAsia="Arial" w:hAnsi="Times New Roman" w:cs="Times New Roman"/>
          <w:sz w:val="24"/>
          <w:szCs w:val="24"/>
        </w:rPr>
        <w:t xml:space="preserve"> открива</w:t>
      </w:r>
      <w:r w:rsidR="00971E78">
        <w:rPr>
          <w:rFonts w:ascii="Times New Roman" w:eastAsia="Arial" w:hAnsi="Times New Roman" w:cs="Times New Roman"/>
          <w:sz w:val="24"/>
          <w:szCs w:val="24"/>
          <w:lang w:val="sr-Cyrl-RS"/>
        </w:rPr>
        <w:t>њем</w:t>
      </w:r>
      <w:r w:rsidR="00EB5378" w:rsidRPr="002E5BE2">
        <w:rPr>
          <w:rFonts w:ascii="Times New Roman" w:eastAsia="Arial" w:hAnsi="Times New Roman" w:cs="Times New Roman"/>
          <w:sz w:val="24"/>
          <w:szCs w:val="24"/>
        </w:rPr>
        <w:t xml:space="preserve"> и исправља</w:t>
      </w:r>
      <w:r w:rsidR="00971E78">
        <w:rPr>
          <w:rFonts w:ascii="Times New Roman" w:eastAsia="Arial" w:hAnsi="Times New Roman" w:cs="Times New Roman"/>
          <w:sz w:val="24"/>
          <w:szCs w:val="24"/>
          <w:lang w:val="sr-Cyrl-RS"/>
        </w:rPr>
        <w:t xml:space="preserve">њем </w:t>
      </w:r>
      <w:r w:rsidR="00EB5378" w:rsidRPr="002E5BE2">
        <w:rPr>
          <w:rFonts w:ascii="Times New Roman" w:eastAsia="Arial" w:hAnsi="Times New Roman" w:cs="Times New Roman"/>
          <w:sz w:val="24"/>
          <w:szCs w:val="24"/>
        </w:rPr>
        <w:t xml:space="preserve"> греш</w:t>
      </w:r>
      <w:r w:rsidR="00971E78">
        <w:rPr>
          <w:rFonts w:ascii="Times New Roman" w:eastAsia="Arial" w:hAnsi="Times New Roman" w:cs="Times New Roman"/>
          <w:sz w:val="24"/>
          <w:szCs w:val="24"/>
          <w:lang w:val="sr-Cyrl-RS"/>
        </w:rPr>
        <w:t>ак</w:t>
      </w:r>
      <w:r w:rsidR="006C785B">
        <w:rPr>
          <w:rFonts w:ascii="Times New Roman" w:eastAsia="Arial" w:hAnsi="Times New Roman" w:cs="Times New Roman"/>
          <w:sz w:val="24"/>
          <w:szCs w:val="24"/>
          <w:lang w:val="sr-Cyrl-RS"/>
        </w:rPr>
        <w:t xml:space="preserve">а. Процена путем вршњачке процене се пстварује радом у тиму на истом задатку. Помоћу отворених питања наставник </w:t>
      </w:r>
      <w:r w:rsidR="00EB5378" w:rsidRPr="002E5BE2">
        <w:rPr>
          <w:rFonts w:ascii="Times New Roman" w:eastAsia="Arial" w:hAnsi="Times New Roman" w:cs="Times New Roman"/>
          <w:sz w:val="24"/>
          <w:szCs w:val="24"/>
        </w:rPr>
        <w:t xml:space="preserve">може да процени постигнућа својих ученика, али и да допринесе продубљивању њиховог </w:t>
      </w:r>
      <w:r w:rsidR="006C785B">
        <w:rPr>
          <w:rFonts w:ascii="Times New Roman" w:eastAsia="Arial" w:hAnsi="Times New Roman" w:cs="Times New Roman"/>
          <w:sz w:val="24"/>
          <w:szCs w:val="24"/>
        </w:rPr>
        <w:t>разумевања конкретног концепта</w:t>
      </w:r>
      <w:r w:rsidR="006C785B">
        <w:rPr>
          <w:rFonts w:ascii="Times New Roman" w:eastAsia="Arial" w:hAnsi="Times New Roman" w:cs="Times New Roman"/>
          <w:sz w:val="24"/>
          <w:szCs w:val="24"/>
          <w:lang w:val="sr-Cyrl-RS"/>
        </w:rPr>
        <w:t xml:space="preserve">, док употреба концепта </w:t>
      </w:r>
      <w:r w:rsidR="00EB5378" w:rsidRPr="006C785B">
        <w:rPr>
          <w:rFonts w:ascii="Times New Roman" w:eastAsia="Arial" w:hAnsi="Times New Roman" w:cs="Times New Roman"/>
          <w:sz w:val="24"/>
          <w:szCs w:val="24"/>
        </w:rPr>
        <w:t>Већ знам – Желим да научим – Научио/ла сам</w:t>
      </w:r>
      <w:r w:rsidR="006C785B">
        <w:rPr>
          <w:rFonts w:ascii="Times New Roman" w:eastAsia="Arial" w:hAnsi="Times New Roman" w:cs="Times New Roman"/>
          <w:sz w:val="24"/>
          <w:szCs w:val="24"/>
          <w:lang w:val="sr-Cyrl-RS"/>
        </w:rPr>
        <w:t xml:space="preserve"> служи за самостално учење ученика на основу којег наставник може да процени ученичка постигнућа. </w:t>
      </w:r>
      <w:r w:rsidR="00EB5378" w:rsidRPr="002E5BE2">
        <w:rPr>
          <w:rFonts w:ascii="Times New Roman" w:eastAsia="Arial" w:hAnsi="Times New Roman" w:cs="Times New Roman"/>
          <w:sz w:val="24"/>
          <w:szCs w:val="24"/>
        </w:rPr>
        <w:t xml:space="preserve"> </w:t>
      </w:r>
    </w:p>
    <w:p w14:paraId="22BB0F40" w14:textId="77777777" w:rsidR="007C057B" w:rsidRPr="007C057B" w:rsidRDefault="007C057B" w:rsidP="007C057B">
      <w:pPr>
        <w:spacing w:line="240" w:lineRule="auto"/>
        <w:jc w:val="left"/>
        <w:rPr>
          <w:rFonts w:ascii="Times New Roman" w:hAnsi="Times New Roman" w:cs="Times New Roman"/>
          <w:b/>
          <w:sz w:val="28"/>
          <w:szCs w:val="28"/>
          <w:lang w:val="sr-Cyrl-RS"/>
        </w:rPr>
      </w:pPr>
    </w:p>
    <w:sectPr w:rsidR="007C057B" w:rsidRPr="007C057B" w:rsidSect="005606DB">
      <w:headerReference w:type="even" r:id="rId12"/>
      <w:headerReference w:type="default" r:id="rId13"/>
      <w:headerReference w:type="first" r:id="rId14"/>
      <w:pgSz w:w="11906" w:h="16838"/>
      <w:pgMar w:top="1418" w:right="1276" w:bottom="1387" w:left="1080" w:header="218"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C9E5F" w14:textId="77777777" w:rsidR="002240CD" w:rsidRDefault="002240CD">
      <w:pPr>
        <w:spacing w:line="240" w:lineRule="auto"/>
      </w:pPr>
      <w:r>
        <w:separator/>
      </w:r>
    </w:p>
  </w:endnote>
  <w:endnote w:type="continuationSeparator" w:id="0">
    <w:p w14:paraId="399DF1A6" w14:textId="77777777" w:rsidR="002240CD" w:rsidRDefault="002240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FA6C1" w14:textId="77777777" w:rsidR="002240CD" w:rsidRDefault="002240CD">
      <w:pPr>
        <w:spacing w:after="0"/>
      </w:pPr>
      <w:r>
        <w:separator/>
      </w:r>
    </w:p>
  </w:footnote>
  <w:footnote w:type="continuationSeparator" w:id="0">
    <w:p w14:paraId="42AE887B" w14:textId="77777777" w:rsidR="002240CD" w:rsidRDefault="002240C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7F416" w14:textId="77777777" w:rsidR="00880CBF" w:rsidRDefault="00880CBF">
    <w:pPr>
      <w:spacing w:after="0" w:line="276" w:lineRule="auto"/>
      <w:ind w:left="0" w:firstLine="0"/>
    </w:pPr>
    <w:r>
      <w:rPr>
        <w:noProof/>
        <w:lang w:val="sr-Cyrl-RS" w:eastAsia="sr-Cyrl-RS"/>
      </w:rPr>
      <mc:AlternateContent>
        <mc:Choice Requires="wpg">
          <w:drawing>
            <wp:anchor distT="0" distB="0" distL="114300" distR="114300" simplePos="0" relativeHeight="251660288" behindDoc="0" locked="0" layoutInCell="1" allowOverlap="1" wp14:anchorId="619E7606" wp14:editId="1722B493">
              <wp:simplePos x="0" y="0"/>
              <wp:positionH relativeFrom="page">
                <wp:posOffset>497205</wp:posOffset>
              </wp:positionH>
              <wp:positionV relativeFrom="page">
                <wp:posOffset>138430</wp:posOffset>
              </wp:positionV>
              <wp:extent cx="6226175" cy="1413510"/>
              <wp:effectExtent l="0" t="0" r="0" b="0"/>
              <wp:wrapSquare wrapText="bothSides"/>
              <wp:docPr id="26" name="Group 63568"/>
              <wp:cNvGraphicFramePr/>
              <a:graphic xmlns:a="http://schemas.openxmlformats.org/drawingml/2006/main">
                <a:graphicData uri="http://schemas.microsoft.com/office/word/2010/wordprocessingGroup">
                  <wpg:wgp>
                    <wpg:cNvGrpSpPr/>
                    <wpg:grpSpPr>
                      <a:xfrm>
                        <a:off x="0" y="0"/>
                        <a:ext cx="6226175" cy="1413510"/>
                        <a:chOff x="0" y="0"/>
                        <a:chExt cx="6226113" cy="1413583"/>
                      </a:xfrm>
                    </wpg:grpSpPr>
                    <wps:wsp>
                      <wps:cNvPr id="1" name="Rectangle 63571"/>
                      <wps:cNvSpPr/>
                      <wps:spPr>
                        <a:xfrm>
                          <a:off x="3304286" y="346582"/>
                          <a:ext cx="3803643" cy="241550"/>
                        </a:xfrm>
                        <a:prstGeom prst="rect">
                          <a:avLst/>
                        </a:prstGeom>
                        <a:noFill/>
                        <a:ln>
                          <a:noFill/>
                        </a:ln>
                      </wps:spPr>
                      <wps:txbx>
                        <w:txbxContent>
                          <w:p w14:paraId="0116967A" w14:textId="77777777" w:rsidR="00880CBF" w:rsidRDefault="00880CBF">
                            <w:pPr>
                              <w:spacing w:after="0" w:line="276" w:lineRule="auto"/>
                              <w:ind w:left="0" w:firstLine="0"/>
                              <w:jc w:val="left"/>
                            </w:pPr>
                            <w:r>
                              <w:rPr>
                                <w:b/>
                                <w:sz w:val="28"/>
                              </w:rPr>
                              <w:t>Приватна основна школа „ТВРЂАВА“</w:t>
                            </w:r>
                          </w:p>
                        </w:txbxContent>
                      </wps:txbx>
                      <wps:bodyPr lIns="0" tIns="0" rIns="0" bIns="0" upright="1"/>
                    </wps:wsp>
                    <wps:wsp>
                      <wps:cNvPr id="2" name="Rectangle 63572"/>
                      <wps:cNvSpPr/>
                      <wps:spPr>
                        <a:xfrm>
                          <a:off x="6163945" y="346582"/>
                          <a:ext cx="53596" cy="241550"/>
                        </a:xfrm>
                        <a:prstGeom prst="rect">
                          <a:avLst/>
                        </a:prstGeom>
                        <a:noFill/>
                        <a:ln>
                          <a:noFill/>
                        </a:ln>
                      </wps:spPr>
                      <wps:txbx>
                        <w:txbxContent>
                          <w:p w14:paraId="7F7BE08A" w14:textId="77777777" w:rsidR="00880CBF" w:rsidRDefault="00880CBF">
                            <w:pPr>
                              <w:spacing w:after="0" w:line="276" w:lineRule="auto"/>
                              <w:ind w:left="0" w:firstLine="0"/>
                              <w:jc w:val="left"/>
                            </w:pPr>
                            <w:r>
                              <w:rPr>
                                <w:b/>
                                <w:sz w:val="28"/>
                              </w:rPr>
                              <w:t xml:space="preserve"> </w:t>
                            </w:r>
                          </w:p>
                        </w:txbxContent>
                      </wps:txbx>
                      <wps:bodyPr lIns="0" tIns="0" rIns="0" bIns="0" upright="1"/>
                    </wps:wsp>
                    <wps:wsp>
                      <wps:cNvPr id="3" name="Rectangle 63573"/>
                      <wps:cNvSpPr/>
                      <wps:spPr>
                        <a:xfrm>
                          <a:off x="1615313" y="554990"/>
                          <a:ext cx="2600977" cy="189937"/>
                        </a:xfrm>
                        <a:prstGeom prst="rect">
                          <a:avLst/>
                        </a:prstGeom>
                        <a:noFill/>
                        <a:ln>
                          <a:noFill/>
                        </a:ln>
                      </wps:spPr>
                      <wps:txbx>
                        <w:txbxContent>
                          <w:p w14:paraId="2142FCC9" w14:textId="77777777" w:rsidR="00880CBF" w:rsidRDefault="00880CBF">
                            <w:pPr>
                              <w:spacing w:after="0" w:line="276" w:lineRule="auto"/>
                              <w:ind w:left="0" w:firstLine="0"/>
                              <w:jc w:val="left"/>
                            </w:pPr>
                            <w:r>
                              <w:t>Петроварадин, Штросмајерова 8</w:t>
                            </w:r>
                          </w:p>
                        </w:txbxContent>
                      </wps:txbx>
                      <wps:bodyPr lIns="0" tIns="0" rIns="0" bIns="0" upright="1"/>
                    </wps:wsp>
                    <wps:wsp>
                      <wps:cNvPr id="4" name="Rectangle 63574"/>
                      <wps:cNvSpPr/>
                      <wps:spPr>
                        <a:xfrm>
                          <a:off x="3572764" y="554990"/>
                          <a:ext cx="90790" cy="189937"/>
                        </a:xfrm>
                        <a:prstGeom prst="rect">
                          <a:avLst/>
                        </a:prstGeom>
                        <a:noFill/>
                        <a:ln>
                          <a:noFill/>
                        </a:ln>
                      </wps:spPr>
                      <wps:txbx>
                        <w:txbxContent>
                          <w:p w14:paraId="6AE29B48" w14:textId="77777777" w:rsidR="00880CBF" w:rsidRDefault="00880CBF">
                            <w:pPr>
                              <w:spacing w:after="0" w:line="276" w:lineRule="auto"/>
                              <w:ind w:left="0" w:firstLine="0"/>
                              <w:jc w:val="left"/>
                            </w:pPr>
                            <w:r>
                              <w:t xml:space="preserve">; </w:t>
                            </w:r>
                          </w:p>
                        </w:txbxContent>
                      </wps:txbx>
                      <wps:bodyPr lIns="0" tIns="0" rIns="0" bIns="0" upright="1"/>
                    </wps:wsp>
                    <wps:wsp>
                      <wps:cNvPr id="5" name="Rectangle 63575"/>
                      <wps:cNvSpPr/>
                      <wps:spPr>
                        <a:xfrm>
                          <a:off x="3641344" y="554990"/>
                          <a:ext cx="1080819" cy="189937"/>
                        </a:xfrm>
                        <a:prstGeom prst="rect">
                          <a:avLst/>
                        </a:prstGeom>
                        <a:noFill/>
                        <a:ln>
                          <a:noFill/>
                        </a:ln>
                      </wps:spPr>
                      <wps:txbx>
                        <w:txbxContent>
                          <w:p w14:paraId="53A6432D" w14:textId="77777777" w:rsidR="00880CBF" w:rsidRDefault="00880CBF">
                            <w:pPr>
                              <w:spacing w:after="0" w:line="276" w:lineRule="auto"/>
                              <w:ind w:left="0" w:firstLine="0"/>
                              <w:jc w:val="left"/>
                            </w:pPr>
                            <w:r>
                              <w:t>тел: 021/6613</w:t>
                            </w:r>
                          </w:p>
                        </w:txbxContent>
                      </wps:txbx>
                      <wps:bodyPr lIns="0" tIns="0" rIns="0" bIns="0" upright="1"/>
                    </wps:wsp>
                    <wps:wsp>
                      <wps:cNvPr id="6" name="Rectangle 63576"/>
                      <wps:cNvSpPr/>
                      <wps:spPr>
                        <a:xfrm>
                          <a:off x="4455160" y="554990"/>
                          <a:ext cx="57062" cy="189937"/>
                        </a:xfrm>
                        <a:prstGeom prst="rect">
                          <a:avLst/>
                        </a:prstGeom>
                        <a:noFill/>
                        <a:ln>
                          <a:noFill/>
                        </a:ln>
                      </wps:spPr>
                      <wps:txbx>
                        <w:txbxContent>
                          <w:p w14:paraId="462DDA4E" w14:textId="77777777" w:rsidR="00880CBF" w:rsidRDefault="00880CBF">
                            <w:pPr>
                              <w:spacing w:after="0" w:line="276" w:lineRule="auto"/>
                              <w:ind w:left="0" w:firstLine="0"/>
                              <w:jc w:val="left"/>
                            </w:pPr>
                            <w:r>
                              <w:t>-</w:t>
                            </w:r>
                          </w:p>
                        </w:txbxContent>
                      </wps:txbx>
                      <wps:bodyPr lIns="0" tIns="0" rIns="0" bIns="0" upright="1"/>
                    </wps:wsp>
                    <wps:wsp>
                      <wps:cNvPr id="7" name="Rectangle 63577"/>
                      <wps:cNvSpPr/>
                      <wps:spPr>
                        <a:xfrm>
                          <a:off x="4497832" y="554990"/>
                          <a:ext cx="281020" cy="189937"/>
                        </a:xfrm>
                        <a:prstGeom prst="rect">
                          <a:avLst/>
                        </a:prstGeom>
                        <a:noFill/>
                        <a:ln>
                          <a:noFill/>
                        </a:ln>
                      </wps:spPr>
                      <wps:txbx>
                        <w:txbxContent>
                          <w:p w14:paraId="30CDC322" w14:textId="77777777" w:rsidR="00880CBF" w:rsidRDefault="00880CBF">
                            <w:pPr>
                              <w:spacing w:after="0" w:line="276" w:lineRule="auto"/>
                              <w:ind w:left="0" w:firstLine="0"/>
                              <w:jc w:val="left"/>
                            </w:pPr>
                            <w:r>
                              <w:t>043</w:t>
                            </w:r>
                          </w:p>
                        </w:txbxContent>
                      </wps:txbx>
                      <wps:bodyPr lIns="0" tIns="0" rIns="0" bIns="0" upright="1"/>
                    </wps:wsp>
                    <wps:wsp>
                      <wps:cNvPr id="8" name="Rectangle 63578"/>
                      <wps:cNvSpPr/>
                      <wps:spPr>
                        <a:xfrm>
                          <a:off x="4709547" y="554990"/>
                          <a:ext cx="1204639" cy="189937"/>
                        </a:xfrm>
                        <a:prstGeom prst="rect">
                          <a:avLst/>
                        </a:prstGeom>
                        <a:noFill/>
                        <a:ln>
                          <a:noFill/>
                        </a:ln>
                      </wps:spPr>
                      <wps:txbx>
                        <w:txbxContent>
                          <w:p w14:paraId="5171D553" w14:textId="77777777" w:rsidR="00880CBF" w:rsidRDefault="00880CBF">
                            <w:pPr>
                              <w:spacing w:after="0" w:line="276" w:lineRule="auto"/>
                              <w:ind w:left="0" w:firstLine="0"/>
                              <w:jc w:val="left"/>
                            </w:pPr>
                            <w:r>
                              <w:t>, моб. тел: 069/</w:t>
                            </w:r>
                          </w:p>
                        </w:txbxContent>
                      </wps:txbx>
                      <wps:bodyPr lIns="0" tIns="0" rIns="0" bIns="0" upright="1"/>
                    </wps:wsp>
                    <wps:wsp>
                      <wps:cNvPr id="9" name="Rectangle 63579"/>
                      <wps:cNvSpPr/>
                      <wps:spPr>
                        <a:xfrm>
                          <a:off x="5615851" y="554990"/>
                          <a:ext cx="187782" cy="189937"/>
                        </a:xfrm>
                        <a:prstGeom prst="rect">
                          <a:avLst/>
                        </a:prstGeom>
                        <a:noFill/>
                        <a:ln>
                          <a:noFill/>
                        </a:ln>
                      </wps:spPr>
                      <wps:txbx>
                        <w:txbxContent>
                          <w:p w14:paraId="1FC4D6D0" w14:textId="77777777" w:rsidR="00880CBF" w:rsidRDefault="00880CBF">
                            <w:pPr>
                              <w:spacing w:after="0" w:line="276" w:lineRule="auto"/>
                              <w:ind w:left="0" w:firstLine="0"/>
                              <w:jc w:val="left"/>
                            </w:pPr>
                            <w:r>
                              <w:t>79</w:t>
                            </w:r>
                          </w:p>
                        </w:txbxContent>
                      </wps:txbx>
                      <wps:bodyPr lIns="0" tIns="0" rIns="0" bIns="0" upright="1"/>
                    </wps:wsp>
                    <wps:wsp>
                      <wps:cNvPr id="10" name="Rectangle 63580"/>
                      <wps:cNvSpPr/>
                      <wps:spPr>
                        <a:xfrm>
                          <a:off x="5758561" y="554990"/>
                          <a:ext cx="57062" cy="189937"/>
                        </a:xfrm>
                        <a:prstGeom prst="rect">
                          <a:avLst/>
                        </a:prstGeom>
                        <a:noFill/>
                        <a:ln>
                          <a:noFill/>
                        </a:ln>
                      </wps:spPr>
                      <wps:txbx>
                        <w:txbxContent>
                          <w:p w14:paraId="6D7F5953" w14:textId="77777777" w:rsidR="00880CBF" w:rsidRDefault="00880CBF">
                            <w:pPr>
                              <w:spacing w:after="0" w:line="276" w:lineRule="auto"/>
                              <w:ind w:left="0" w:firstLine="0"/>
                              <w:jc w:val="left"/>
                            </w:pPr>
                            <w:r>
                              <w:t>-</w:t>
                            </w:r>
                          </w:p>
                        </w:txbxContent>
                      </wps:txbx>
                      <wps:bodyPr lIns="0" tIns="0" rIns="0" bIns="0" upright="1"/>
                    </wps:wsp>
                    <wps:wsp>
                      <wps:cNvPr id="11" name="Rectangle 63581"/>
                      <wps:cNvSpPr/>
                      <wps:spPr>
                        <a:xfrm>
                          <a:off x="5801233" y="554990"/>
                          <a:ext cx="187781" cy="189937"/>
                        </a:xfrm>
                        <a:prstGeom prst="rect">
                          <a:avLst/>
                        </a:prstGeom>
                        <a:noFill/>
                        <a:ln>
                          <a:noFill/>
                        </a:ln>
                      </wps:spPr>
                      <wps:txbx>
                        <w:txbxContent>
                          <w:p w14:paraId="1C570081" w14:textId="77777777" w:rsidR="00880CBF" w:rsidRDefault="00880CBF">
                            <w:pPr>
                              <w:spacing w:after="0" w:line="276" w:lineRule="auto"/>
                              <w:ind w:left="0" w:firstLine="0"/>
                              <w:jc w:val="left"/>
                            </w:pPr>
                            <w:r>
                              <w:t>70</w:t>
                            </w:r>
                          </w:p>
                        </w:txbxContent>
                      </wps:txbx>
                      <wps:bodyPr lIns="0" tIns="0" rIns="0" bIns="0" upright="1"/>
                    </wps:wsp>
                    <wps:wsp>
                      <wps:cNvPr id="12" name="Rectangle 63582"/>
                      <wps:cNvSpPr/>
                      <wps:spPr>
                        <a:xfrm>
                          <a:off x="5942965" y="554990"/>
                          <a:ext cx="57062" cy="189937"/>
                        </a:xfrm>
                        <a:prstGeom prst="rect">
                          <a:avLst/>
                        </a:prstGeom>
                        <a:noFill/>
                        <a:ln>
                          <a:noFill/>
                        </a:ln>
                      </wps:spPr>
                      <wps:txbx>
                        <w:txbxContent>
                          <w:p w14:paraId="33865468" w14:textId="77777777" w:rsidR="00880CBF" w:rsidRDefault="00880CBF">
                            <w:pPr>
                              <w:spacing w:after="0" w:line="276" w:lineRule="auto"/>
                              <w:ind w:left="0" w:firstLine="0"/>
                              <w:jc w:val="left"/>
                            </w:pPr>
                            <w:r>
                              <w:t>-</w:t>
                            </w:r>
                          </w:p>
                        </w:txbxContent>
                      </wps:txbx>
                      <wps:bodyPr lIns="0" tIns="0" rIns="0" bIns="0" upright="1"/>
                    </wps:wsp>
                    <wps:wsp>
                      <wps:cNvPr id="13" name="Rectangle 63583"/>
                      <wps:cNvSpPr/>
                      <wps:spPr>
                        <a:xfrm>
                          <a:off x="5984113" y="554990"/>
                          <a:ext cx="189647" cy="189937"/>
                        </a:xfrm>
                        <a:prstGeom prst="rect">
                          <a:avLst/>
                        </a:prstGeom>
                        <a:noFill/>
                        <a:ln>
                          <a:noFill/>
                        </a:ln>
                      </wps:spPr>
                      <wps:txbx>
                        <w:txbxContent>
                          <w:p w14:paraId="7755649D" w14:textId="77777777" w:rsidR="00880CBF" w:rsidRDefault="00880CBF">
                            <w:pPr>
                              <w:spacing w:after="0" w:line="276" w:lineRule="auto"/>
                              <w:ind w:left="0" w:firstLine="0"/>
                              <w:jc w:val="left"/>
                            </w:pPr>
                            <w:r>
                              <w:t>80</w:t>
                            </w:r>
                          </w:p>
                        </w:txbxContent>
                      </wps:txbx>
                      <wps:bodyPr lIns="0" tIns="0" rIns="0" bIns="0" upright="1"/>
                    </wps:wsp>
                    <wps:wsp>
                      <wps:cNvPr id="14" name="Rectangle 63584"/>
                      <wps:cNvSpPr/>
                      <wps:spPr>
                        <a:xfrm>
                          <a:off x="6125724" y="554990"/>
                          <a:ext cx="92679" cy="189937"/>
                        </a:xfrm>
                        <a:prstGeom prst="rect">
                          <a:avLst/>
                        </a:prstGeom>
                        <a:noFill/>
                        <a:ln>
                          <a:noFill/>
                        </a:ln>
                      </wps:spPr>
                      <wps:txbx>
                        <w:txbxContent>
                          <w:p w14:paraId="3CB49FF0" w14:textId="77777777" w:rsidR="00880CBF" w:rsidRDefault="00880CBF">
                            <w:pPr>
                              <w:spacing w:after="0" w:line="276" w:lineRule="auto"/>
                              <w:ind w:left="0" w:firstLine="0"/>
                              <w:jc w:val="left"/>
                            </w:pPr>
                            <w:r>
                              <w:t xml:space="preserve">; </w:t>
                            </w:r>
                          </w:p>
                        </w:txbxContent>
                      </wps:txbx>
                      <wps:bodyPr lIns="0" tIns="0" rIns="0" bIns="0" upright="1"/>
                    </wps:wsp>
                    <wps:wsp>
                      <wps:cNvPr id="15" name="Rectangle 63585"/>
                      <wps:cNvSpPr/>
                      <wps:spPr>
                        <a:xfrm>
                          <a:off x="6194426" y="554990"/>
                          <a:ext cx="42144" cy="189937"/>
                        </a:xfrm>
                        <a:prstGeom prst="rect">
                          <a:avLst/>
                        </a:prstGeom>
                        <a:noFill/>
                        <a:ln>
                          <a:noFill/>
                        </a:ln>
                      </wps:spPr>
                      <wps:txbx>
                        <w:txbxContent>
                          <w:p w14:paraId="5FF2377B" w14:textId="77777777" w:rsidR="00880CBF" w:rsidRDefault="00880CBF">
                            <w:pPr>
                              <w:spacing w:after="0" w:line="276" w:lineRule="auto"/>
                              <w:ind w:left="0" w:firstLine="0"/>
                              <w:jc w:val="left"/>
                            </w:pPr>
                            <w:r>
                              <w:t xml:space="preserve"> </w:t>
                            </w:r>
                          </w:p>
                        </w:txbxContent>
                      </wps:txbx>
                      <wps:bodyPr lIns="0" tIns="0" rIns="0" bIns="0" upright="1"/>
                    </wps:wsp>
                    <wps:wsp>
                      <wps:cNvPr id="16" name="Rectangle 63586"/>
                      <wps:cNvSpPr/>
                      <wps:spPr>
                        <a:xfrm>
                          <a:off x="3327146" y="725931"/>
                          <a:ext cx="2193898" cy="189937"/>
                        </a:xfrm>
                        <a:prstGeom prst="rect">
                          <a:avLst/>
                        </a:prstGeom>
                        <a:noFill/>
                        <a:ln>
                          <a:noFill/>
                        </a:ln>
                      </wps:spPr>
                      <wps:txbx>
                        <w:txbxContent>
                          <w:p w14:paraId="4B637870" w14:textId="77777777" w:rsidR="00880CBF" w:rsidRDefault="00880CBF">
                            <w:pPr>
                              <w:spacing w:after="0" w:line="276" w:lineRule="auto"/>
                              <w:ind w:left="0" w:firstLine="0"/>
                              <w:jc w:val="left"/>
                            </w:pPr>
                            <w:r>
                              <w:t xml:space="preserve">email: info@tvrdjava.edu.rs; </w:t>
                            </w:r>
                          </w:p>
                        </w:txbxContent>
                      </wps:txbx>
                      <wps:bodyPr lIns="0" tIns="0" rIns="0" bIns="0" upright="1"/>
                    </wps:wsp>
                    <wps:wsp>
                      <wps:cNvPr id="17" name="Rectangle 63587"/>
                      <wps:cNvSpPr/>
                      <wps:spPr>
                        <a:xfrm>
                          <a:off x="4978274" y="725931"/>
                          <a:ext cx="1506545" cy="189937"/>
                        </a:xfrm>
                        <a:prstGeom prst="rect">
                          <a:avLst/>
                        </a:prstGeom>
                        <a:noFill/>
                        <a:ln>
                          <a:noFill/>
                        </a:ln>
                      </wps:spPr>
                      <wps:txbx>
                        <w:txbxContent>
                          <w:p w14:paraId="031824ED" w14:textId="77777777" w:rsidR="00880CBF" w:rsidRDefault="00880CBF">
                            <w:pPr>
                              <w:spacing w:after="0" w:line="276" w:lineRule="auto"/>
                              <w:ind w:left="0" w:firstLine="0"/>
                              <w:jc w:val="left"/>
                            </w:pPr>
                            <w:r>
                              <w:rPr>
                                <w:color w:val="000080"/>
                                <w:u w:val="single" w:color="000080"/>
                              </w:rPr>
                              <w:t>www.tvrdjava.edu.r</w:t>
                            </w:r>
                          </w:p>
                        </w:txbxContent>
                      </wps:txbx>
                      <wps:bodyPr lIns="0" tIns="0" rIns="0" bIns="0" upright="1"/>
                    </wps:wsp>
                    <wps:wsp>
                      <wps:cNvPr id="18" name="Rectangle 63588"/>
                      <wps:cNvSpPr/>
                      <wps:spPr>
                        <a:xfrm>
                          <a:off x="6110594" y="725931"/>
                          <a:ext cx="72913" cy="189937"/>
                        </a:xfrm>
                        <a:prstGeom prst="rect">
                          <a:avLst/>
                        </a:prstGeom>
                        <a:noFill/>
                        <a:ln>
                          <a:noFill/>
                        </a:ln>
                      </wps:spPr>
                      <wps:txbx>
                        <w:txbxContent>
                          <w:p w14:paraId="412DCE82" w14:textId="77777777" w:rsidR="00880CBF" w:rsidRDefault="00880CBF">
                            <w:pPr>
                              <w:spacing w:after="0" w:line="276" w:lineRule="auto"/>
                              <w:ind w:left="0" w:firstLine="0"/>
                              <w:jc w:val="left"/>
                            </w:pPr>
                            <w:r>
                              <w:rPr>
                                <w:color w:val="000080"/>
                                <w:u w:val="single" w:color="000080"/>
                              </w:rPr>
                              <w:t>s</w:t>
                            </w:r>
                          </w:p>
                        </w:txbxContent>
                      </wps:txbx>
                      <wps:bodyPr lIns="0" tIns="0" rIns="0" bIns="0" upright="1"/>
                    </wps:wsp>
                    <wps:wsp>
                      <wps:cNvPr id="19" name="Rectangle 63589"/>
                      <wps:cNvSpPr/>
                      <wps:spPr>
                        <a:xfrm>
                          <a:off x="6163945" y="725931"/>
                          <a:ext cx="42144" cy="189937"/>
                        </a:xfrm>
                        <a:prstGeom prst="rect">
                          <a:avLst/>
                        </a:prstGeom>
                        <a:noFill/>
                        <a:ln>
                          <a:noFill/>
                        </a:ln>
                      </wps:spPr>
                      <wps:txbx>
                        <w:txbxContent>
                          <w:p w14:paraId="706534C5" w14:textId="77777777" w:rsidR="00880CBF" w:rsidRDefault="00880CBF">
                            <w:pPr>
                              <w:spacing w:after="0" w:line="276" w:lineRule="auto"/>
                              <w:ind w:left="0" w:firstLine="0"/>
                              <w:jc w:val="left"/>
                            </w:pPr>
                            <w:r>
                              <w:rPr>
                                <w:color w:val="000080"/>
                              </w:rPr>
                              <w:t xml:space="preserve"> </w:t>
                            </w:r>
                          </w:p>
                        </w:txbxContent>
                      </wps:txbx>
                      <wps:bodyPr lIns="0" tIns="0" rIns="0" bIns="0" upright="1"/>
                    </wps:wsp>
                    <wps:wsp>
                      <wps:cNvPr id="20" name="Rectangle 63590"/>
                      <wps:cNvSpPr/>
                      <wps:spPr>
                        <a:xfrm>
                          <a:off x="745160" y="898143"/>
                          <a:ext cx="42144" cy="189937"/>
                        </a:xfrm>
                        <a:prstGeom prst="rect">
                          <a:avLst/>
                        </a:prstGeom>
                        <a:noFill/>
                        <a:ln>
                          <a:noFill/>
                        </a:ln>
                      </wps:spPr>
                      <wps:txbx>
                        <w:txbxContent>
                          <w:p w14:paraId="0B68656D" w14:textId="77777777" w:rsidR="00880CBF" w:rsidRDefault="00880CBF">
                            <w:pPr>
                              <w:spacing w:after="0" w:line="276" w:lineRule="auto"/>
                              <w:ind w:left="0" w:firstLine="0"/>
                              <w:jc w:val="left"/>
                            </w:pPr>
                            <w:r>
                              <w:rPr>
                                <w:color w:val="000080"/>
                              </w:rPr>
                              <w:t xml:space="preserve"> </w:t>
                            </w:r>
                          </w:p>
                        </w:txbxContent>
                      </wps:txbx>
                      <wps:bodyPr lIns="0" tIns="0" rIns="0" bIns="0" upright="1"/>
                    </wps:wsp>
                    <wps:wsp>
                      <wps:cNvPr id="21" name="Shape 67386"/>
                      <wps:cNvSpPr/>
                      <wps:spPr>
                        <a:xfrm>
                          <a:off x="726872" y="1053592"/>
                          <a:ext cx="5455285" cy="18288"/>
                        </a:xfrm>
                        <a:custGeom>
                          <a:avLst/>
                          <a:gdLst>
                            <a:gd name="A1" fmla="val 0"/>
                            <a:gd name="A2" fmla="val 0"/>
                            <a:gd name="A3" fmla="val 0"/>
                            <a:gd name="txL" fmla="*/ 0 w 5455285"/>
                            <a:gd name="txT" fmla="*/ 0 h 18288"/>
                            <a:gd name="txR" fmla="*/ 5455285 w 5455285"/>
                            <a:gd name="txB" fmla="*/ 18288 h 18288"/>
                          </a:gdLst>
                          <a:ahLst/>
                          <a:cxnLst/>
                          <a:rect l="txL" t="txT" r="txR" b="txB"/>
                          <a:pathLst>
                            <a:path w="5455285" h="18288">
                              <a:moveTo>
                                <a:pt x="0" y="0"/>
                              </a:moveTo>
                              <a:lnTo>
                                <a:pt x="5455285" y="0"/>
                              </a:lnTo>
                              <a:lnTo>
                                <a:pt x="5455285" y="18288"/>
                              </a:lnTo>
                              <a:lnTo>
                                <a:pt x="0" y="18288"/>
                              </a:lnTo>
                              <a:lnTo>
                                <a:pt x="0" y="0"/>
                              </a:lnTo>
                            </a:path>
                          </a:pathLst>
                        </a:custGeom>
                        <a:solidFill>
                          <a:srgbClr val="000000"/>
                        </a:solidFill>
                        <a:ln w="0">
                          <a:noFill/>
                        </a:ln>
                      </wps:spPr>
                      <wps:bodyPr upright="1"/>
                    </wps:wsp>
                    <wps:wsp>
                      <wps:cNvPr id="22" name="Rectangle 63591"/>
                      <wps:cNvSpPr/>
                      <wps:spPr>
                        <a:xfrm>
                          <a:off x="745160" y="1099312"/>
                          <a:ext cx="42144" cy="189937"/>
                        </a:xfrm>
                        <a:prstGeom prst="rect">
                          <a:avLst/>
                        </a:prstGeom>
                        <a:noFill/>
                        <a:ln>
                          <a:noFill/>
                        </a:ln>
                      </wps:spPr>
                      <wps:txbx>
                        <w:txbxContent>
                          <w:p w14:paraId="2446D5ED" w14:textId="77777777" w:rsidR="00880CBF" w:rsidRDefault="00880CBF">
                            <w:pPr>
                              <w:spacing w:after="0" w:line="276" w:lineRule="auto"/>
                              <w:ind w:left="0" w:firstLine="0"/>
                              <w:jc w:val="left"/>
                            </w:pPr>
                            <w:r>
                              <w:t xml:space="preserve"> </w:t>
                            </w:r>
                          </w:p>
                        </w:txbxContent>
                      </wps:txbx>
                      <wps:bodyPr lIns="0" tIns="0" rIns="0" bIns="0" upright="1"/>
                    </wps:wsp>
                    <pic:pic xmlns:pic="http://schemas.openxmlformats.org/drawingml/2006/picture">
                      <pic:nvPicPr>
                        <pic:cNvPr id="23" name="Picture 63569"/>
                        <pic:cNvPicPr>
                          <a:picLocks noChangeAspect="1"/>
                        </pic:cNvPicPr>
                      </pic:nvPicPr>
                      <pic:blipFill>
                        <a:blip r:embed="rId1"/>
                        <a:stretch>
                          <a:fillRect/>
                        </a:stretch>
                      </pic:blipFill>
                      <pic:spPr>
                        <a:xfrm>
                          <a:off x="0" y="0"/>
                          <a:ext cx="631190" cy="1135380"/>
                        </a:xfrm>
                        <a:prstGeom prst="rect">
                          <a:avLst/>
                        </a:prstGeom>
                        <a:noFill/>
                        <a:ln>
                          <a:noFill/>
                        </a:ln>
                      </pic:spPr>
                    </pic:pic>
                    <wps:wsp>
                      <wps:cNvPr id="24" name="Rectangle 63592"/>
                      <wps:cNvSpPr/>
                      <wps:spPr>
                        <a:xfrm>
                          <a:off x="630860" y="1285562"/>
                          <a:ext cx="85779" cy="170269"/>
                        </a:xfrm>
                        <a:prstGeom prst="rect">
                          <a:avLst/>
                        </a:prstGeom>
                        <a:noFill/>
                        <a:ln>
                          <a:noFill/>
                        </a:ln>
                      </wps:spPr>
                      <wps:txbx>
                        <w:txbxContent>
                          <w:p w14:paraId="55EE4E3A" w14:textId="77777777" w:rsidR="00880CBF" w:rsidRDefault="00880CBF">
                            <w:pPr>
                              <w:spacing w:after="0" w:line="276" w:lineRule="auto"/>
                              <w:ind w:left="0" w:firstLine="0"/>
                              <w:jc w:val="left"/>
                            </w:pPr>
                            <w:r>
                              <w:rPr>
                                <w:rFonts w:ascii="Segoe UI Symbol" w:eastAsia="Segoe UI Symbol" w:hAnsi="Segoe UI Symbol" w:cs="Segoe UI Symbol"/>
                              </w:rPr>
                              <w:t></w:t>
                            </w:r>
                          </w:p>
                        </w:txbxContent>
                      </wps:txbx>
                      <wps:bodyPr lIns="0" tIns="0" rIns="0" bIns="0" upright="1"/>
                    </wps:wsp>
                    <wps:wsp>
                      <wps:cNvPr id="25" name="Rectangle 63593"/>
                      <wps:cNvSpPr/>
                      <wps:spPr>
                        <a:xfrm>
                          <a:off x="694868" y="1255887"/>
                          <a:ext cx="51809" cy="207922"/>
                        </a:xfrm>
                        <a:prstGeom prst="rect">
                          <a:avLst/>
                        </a:prstGeom>
                        <a:noFill/>
                        <a:ln>
                          <a:noFill/>
                        </a:ln>
                      </wps:spPr>
                      <wps:txbx>
                        <w:txbxContent>
                          <w:p w14:paraId="41C7F2EF" w14:textId="77777777" w:rsidR="00880CBF" w:rsidRDefault="00880CBF">
                            <w:pPr>
                              <w:spacing w:after="0" w:line="276" w:lineRule="auto"/>
                              <w:ind w:left="0" w:firstLine="0"/>
                              <w:jc w:val="left"/>
                            </w:pPr>
                            <w:r>
                              <w:rPr>
                                <w:rFonts w:ascii="Arial" w:eastAsia="Arial" w:hAnsi="Arial" w:cs="Arial"/>
                              </w:rPr>
                              <w:t xml:space="preserve"> </w:t>
                            </w:r>
                          </w:p>
                        </w:txbxContent>
                      </wps:txbx>
                      <wps:bodyPr lIns="0" tIns="0" rIns="0" bIns="0" upright="1"/>
                    </wps:wsp>
                  </wpg:wgp>
                </a:graphicData>
              </a:graphic>
            </wp:anchor>
          </w:drawing>
        </mc:Choice>
        <mc:Fallback>
          <w:pict>
            <v:group w14:anchorId="619E7606" id="Group 63568" o:spid="_x0000_s1026" style="position:absolute;left:0;text-align:left;margin-left:39.15pt;margin-top:10.9pt;width:490.25pt;height:111.3pt;z-index:251660288;mso-position-horizontal-relative:page;mso-position-vertical-relative:page" coordsize="62261,141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">
              <v:rect id="Rectangle 63571" o:spid="_x0000_s1027" style="position:absolute;left:33042;top:3465;width:38037;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" filled="f" stroked="f">
                <v:textbox inset="0,0,0,0">
                  <w:txbxContent>
                    <w:p w14:paraId="0116967A" w14:textId="77777777" w:rsidR="00880CBF" w:rsidRDefault="00880CBF">
                      <w:pPr>
                        <w:spacing w:after="0" w:line="276" w:lineRule="auto"/>
                        <w:ind w:left="0" w:firstLine="0"/>
                        <w:jc w:val="left"/>
                      </w:pPr>
                      <w:r>
                        <w:rPr>
                          <w:b/>
                          <w:sz w:val="28"/>
                        </w:rPr>
                        <w:t>Приватна основна школа „ТВРЂАВА“</w:t>
                      </w:r>
                    </w:p>
                  </w:txbxContent>
                </v:textbox>
              </v:rect>
              <v:rect id="Rectangle 63572" o:spid="_x0000_s1028" style="position:absolute;left:61639;top:3465;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7F7BE08A" w14:textId="77777777" w:rsidR="00880CBF" w:rsidRDefault="00880CBF">
                      <w:pPr>
                        <w:spacing w:after="0" w:line="276" w:lineRule="auto"/>
                        <w:ind w:left="0" w:firstLine="0"/>
                        <w:jc w:val="left"/>
                      </w:pPr>
                      <w:r>
                        <w:rPr>
                          <w:b/>
                          <w:sz w:val="28"/>
                        </w:rPr>
                        <w:t xml:space="preserve"> </w:t>
                      </w:r>
                    </w:p>
                  </w:txbxContent>
                </v:textbox>
              </v:rect>
              <v:rect id="Rectangle 63573" o:spid="_x0000_s1029" style="position:absolute;left:16153;top:5549;width:2600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2142FCC9" w14:textId="77777777" w:rsidR="00880CBF" w:rsidRDefault="00880CBF">
                      <w:pPr>
                        <w:spacing w:after="0" w:line="276" w:lineRule="auto"/>
                        <w:ind w:left="0" w:firstLine="0"/>
                        <w:jc w:val="left"/>
                      </w:pPr>
                      <w:r>
                        <w:t>Петроварадин, Штросмајерова 8</w:t>
                      </w:r>
                    </w:p>
                  </w:txbxContent>
                </v:textbox>
              </v:rect>
              <v:rect id="Rectangle 63574" o:spid="_x0000_s1030" style="position:absolute;left:35727;top:5549;width:90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6AE29B48" w14:textId="77777777" w:rsidR="00880CBF" w:rsidRDefault="00880CBF">
                      <w:pPr>
                        <w:spacing w:after="0" w:line="276" w:lineRule="auto"/>
                        <w:ind w:left="0" w:firstLine="0"/>
                        <w:jc w:val="left"/>
                      </w:pPr>
                      <w:r>
                        <w:t xml:space="preserve">; </w:t>
                      </w:r>
                    </w:p>
                  </w:txbxContent>
                </v:textbox>
              </v:rect>
              <v:rect id="Rectangle 63575" o:spid="_x0000_s1031" style="position:absolute;left:36413;top:5549;width:1080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53A6432D" w14:textId="77777777" w:rsidR="00880CBF" w:rsidRDefault="00880CBF">
                      <w:pPr>
                        <w:spacing w:after="0" w:line="276" w:lineRule="auto"/>
                        <w:ind w:left="0" w:firstLine="0"/>
                        <w:jc w:val="left"/>
                      </w:pPr>
                      <w:r>
                        <w:t>тел: 021/6613</w:t>
                      </w:r>
                    </w:p>
                  </w:txbxContent>
                </v:textbox>
              </v:rect>
              <v:rect id="Rectangle 63576" o:spid="_x0000_s1032" style="position:absolute;left:44551;top:5549;width:5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462DDA4E" w14:textId="77777777" w:rsidR="00880CBF" w:rsidRDefault="00880CBF">
                      <w:pPr>
                        <w:spacing w:after="0" w:line="276" w:lineRule="auto"/>
                        <w:ind w:left="0" w:firstLine="0"/>
                        <w:jc w:val="left"/>
                      </w:pPr>
                      <w:r>
                        <w:t>-</w:t>
                      </w:r>
                    </w:p>
                  </w:txbxContent>
                </v:textbox>
              </v:rect>
              <v:rect id="Rectangle 63577" o:spid="_x0000_s1033" style="position:absolute;left:44978;top:5549;width:281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30CDC322" w14:textId="77777777" w:rsidR="00880CBF" w:rsidRDefault="00880CBF">
                      <w:pPr>
                        <w:spacing w:after="0" w:line="276" w:lineRule="auto"/>
                        <w:ind w:left="0" w:firstLine="0"/>
                        <w:jc w:val="left"/>
                      </w:pPr>
                      <w:r>
                        <w:t>043</w:t>
                      </w:r>
                    </w:p>
                  </w:txbxContent>
                </v:textbox>
              </v:rect>
              <v:rect id="Rectangle 63578" o:spid="_x0000_s1034" style="position:absolute;left:47095;top:5549;width:120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5171D553" w14:textId="77777777" w:rsidR="00880CBF" w:rsidRDefault="00880CBF">
                      <w:pPr>
                        <w:spacing w:after="0" w:line="276" w:lineRule="auto"/>
                        <w:ind w:left="0" w:firstLine="0"/>
                        <w:jc w:val="left"/>
                      </w:pPr>
                      <w:r>
                        <w:t>, моб. тел: 069/</w:t>
                      </w:r>
                    </w:p>
                  </w:txbxContent>
                </v:textbox>
              </v:rect>
              <v:rect id="Rectangle 63579" o:spid="_x0000_s1035" style="position:absolute;left:56158;top:5549;width:187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1FC4D6D0" w14:textId="77777777" w:rsidR="00880CBF" w:rsidRDefault="00880CBF">
                      <w:pPr>
                        <w:spacing w:after="0" w:line="276" w:lineRule="auto"/>
                        <w:ind w:left="0" w:firstLine="0"/>
                        <w:jc w:val="left"/>
                      </w:pPr>
                      <w:r>
                        <w:t>79</w:t>
                      </w:r>
                    </w:p>
                  </w:txbxContent>
                </v:textbox>
              </v:rect>
              <v:rect id="Rectangle 63580" o:spid="_x0000_s1036" style="position:absolute;left:57585;top:5549;width:5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D7F5953" w14:textId="77777777" w:rsidR="00880CBF" w:rsidRDefault="00880CBF">
                      <w:pPr>
                        <w:spacing w:after="0" w:line="276" w:lineRule="auto"/>
                        <w:ind w:left="0" w:firstLine="0"/>
                        <w:jc w:val="left"/>
                      </w:pPr>
                      <w:r>
                        <w:t>-</w:t>
                      </w:r>
                    </w:p>
                  </w:txbxContent>
                </v:textbox>
              </v:rect>
              <v:rect id="Rectangle 63581" o:spid="_x0000_s1037" style="position:absolute;left:58012;top:5549;width:187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C570081" w14:textId="77777777" w:rsidR="00880CBF" w:rsidRDefault="00880CBF">
                      <w:pPr>
                        <w:spacing w:after="0" w:line="276" w:lineRule="auto"/>
                        <w:ind w:left="0" w:firstLine="0"/>
                        <w:jc w:val="left"/>
                      </w:pPr>
                      <w:r>
                        <w:t>70</w:t>
                      </w:r>
                    </w:p>
                  </w:txbxContent>
                </v:textbox>
              </v:rect>
              <v:rect id="Rectangle 63582" o:spid="_x0000_s1038" style="position:absolute;left:59429;top:5549;width:5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33865468" w14:textId="77777777" w:rsidR="00880CBF" w:rsidRDefault="00880CBF">
                      <w:pPr>
                        <w:spacing w:after="0" w:line="276" w:lineRule="auto"/>
                        <w:ind w:left="0" w:firstLine="0"/>
                        <w:jc w:val="left"/>
                      </w:pPr>
                      <w:r>
                        <w:t>-</w:t>
                      </w:r>
                    </w:p>
                  </w:txbxContent>
                </v:textbox>
              </v:rect>
              <v:rect id="Rectangle 63583" o:spid="_x0000_s1039" style="position:absolute;left:59841;top:5549;width:189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755649D" w14:textId="77777777" w:rsidR="00880CBF" w:rsidRDefault="00880CBF">
                      <w:pPr>
                        <w:spacing w:after="0" w:line="276" w:lineRule="auto"/>
                        <w:ind w:left="0" w:firstLine="0"/>
                        <w:jc w:val="left"/>
                      </w:pPr>
                      <w:r>
                        <w:t>80</w:t>
                      </w:r>
                    </w:p>
                  </w:txbxContent>
                </v:textbox>
              </v:rect>
              <v:rect id="Rectangle 63584" o:spid="_x0000_s1040" style="position:absolute;left:61257;top:5549;width:92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3CB49FF0" w14:textId="77777777" w:rsidR="00880CBF" w:rsidRDefault="00880CBF">
                      <w:pPr>
                        <w:spacing w:after="0" w:line="276" w:lineRule="auto"/>
                        <w:ind w:left="0" w:firstLine="0"/>
                        <w:jc w:val="left"/>
                      </w:pPr>
                      <w:r>
                        <w:t xml:space="preserve">; </w:t>
                      </w:r>
                    </w:p>
                  </w:txbxContent>
                </v:textbox>
              </v:rect>
              <v:rect id="Rectangle 63585" o:spid="_x0000_s1041" style="position:absolute;left:61944;top:554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5FF2377B" w14:textId="77777777" w:rsidR="00880CBF" w:rsidRDefault="00880CBF">
                      <w:pPr>
                        <w:spacing w:after="0" w:line="276" w:lineRule="auto"/>
                        <w:ind w:left="0" w:firstLine="0"/>
                        <w:jc w:val="left"/>
                      </w:pPr>
                      <w:r>
                        <w:t xml:space="preserve"> </w:t>
                      </w:r>
                    </w:p>
                  </w:txbxContent>
                </v:textbox>
              </v:rect>
              <v:rect id="Rectangle 63586" o:spid="_x0000_s1042" style="position:absolute;left:33271;top:7259;width:2193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B637870" w14:textId="77777777" w:rsidR="00880CBF" w:rsidRDefault="00880CBF">
                      <w:pPr>
                        <w:spacing w:after="0" w:line="276" w:lineRule="auto"/>
                        <w:ind w:left="0" w:firstLine="0"/>
                        <w:jc w:val="left"/>
                      </w:pPr>
                      <w:r>
                        <w:t xml:space="preserve">email: info@tvrdjava.edu.rs; </w:t>
                      </w:r>
                    </w:p>
                  </w:txbxContent>
                </v:textbox>
              </v:rect>
              <v:rect id="Rectangle 63587" o:spid="_x0000_s1043" style="position:absolute;left:49782;top:7259;width:1506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031824ED" w14:textId="77777777" w:rsidR="00880CBF" w:rsidRDefault="00880CBF">
                      <w:pPr>
                        <w:spacing w:after="0" w:line="276" w:lineRule="auto"/>
                        <w:ind w:left="0" w:firstLine="0"/>
                        <w:jc w:val="left"/>
                      </w:pPr>
                      <w:r>
                        <w:rPr>
                          <w:color w:val="000080"/>
                          <w:u w:val="single" w:color="000080"/>
                        </w:rPr>
                        <w:t>www.tvrdjava.edu.r</w:t>
                      </w:r>
                    </w:p>
                  </w:txbxContent>
                </v:textbox>
              </v:rect>
              <v:rect id="Rectangle 63588" o:spid="_x0000_s1044" style="position:absolute;left:61105;top:7259;width:73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12DCE82" w14:textId="77777777" w:rsidR="00880CBF" w:rsidRDefault="00880CBF">
                      <w:pPr>
                        <w:spacing w:after="0" w:line="276" w:lineRule="auto"/>
                        <w:ind w:left="0" w:firstLine="0"/>
                        <w:jc w:val="left"/>
                      </w:pPr>
                      <w:r>
                        <w:rPr>
                          <w:color w:val="000080"/>
                          <w:u w:val="single" w:color="000080"/>
                        </w:rPr>
                        <w:t>s</w:t>
                      </w:r>
                    </w:p>
                  </w:txbxContent>
                </v:textbox>
              </v:rect>
              <v:rect id="Rectangle 63589" o:spid="_x0000_s1045" style="position:absolute;left:61639;top:725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706534C5" w14:textId="77777777" w:rsidR="00880CBF" w:rsidRDefault="00880CBF">
                      <w:pPr>
                        <w:spacing w:after="0" w:line="276" w:lineRule="auto"/>
                        <w:ind w:left="0" w:firstLine="0"/>
                        <w:jc w:val="left"/>
                      </w:pPr>
                      <w:r>
                        <w:rPr>
                          <w:color w:val="000080"/>
                        </w:rPr>
                        <w:t xml:space="preserve"> </w:t>
                      </w:r>
                    </w:p>
                  </w:txbxContent>
                </v:textbox>
              </v:rect>
              <v:rect id="Rectangle 63590" o:spid="_x0000_s1046" style="position:absolute;left:7451;top:898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0B68656D" w14:textId="77777777" w:rsidR="00880CBF" w:rsidRDefault="00880CBF">
                      <w:pPr>
                        <w:spacing w:after="0" w:line="276" w:lineRule="auto"/>
                        <w:ind w:left="0" w:firstLine="0"/>
                        <w:jc w:val="left"/>
                      </w:pPr>
                      <w:r>
                        <w:rPr>
                          <w:color w:val="000080"/>
                        </w:rPr>
                        <w:t xml:space="preserve"> </w:t>
                      </w:r>
                    </w:p>
                  </w:txbxContent>
                </v:textbox>
              </v:rect>
              <v:shape id="Shape 67386" o:spid="_x0000_s1047" style="position:absolute;left:7268;top:10535;width:54553;height:183;visibility:visible;mso-wrap-style:square;v-text-anchor:top" coordsize="545528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" path="m,l5455285,r,18288l,18288,,e" fillcolor="black" stroked="f" strokeweight="0">
                <v:path arrowok="t" textboxrect="0,0,5455285,18288"/>
              </v:shape>
              <v:rect id="Rectangle 63591" o:spid="_x0000_s1048" style="position:absolute;left:7451;top:1099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446D5ED" w14:textId="77777777" w:rsidR="00880CBF" w:rsidRDefault="00880CBF">
                      <w:pPr>
                        <w:spacing w:after="0" w:line="276"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569" o:spid="_x0000_s1049" type="#_x0000_t75" style="position:absolute;width:6311;height:11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">
                <v:imagedata r:id="rId2" o:title=""/>
                <v:path arrowok="t"/>
              </v:shape>
              <v:rect id="Rectangle 63592" o:spid="_x0000_s1050" style="position:absolute;left:6308;top:12855;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55EE4E3A" w14:textId="77777777" w:rsidR="00880CBF" w:rsidRDefault="00880CBF">
                      <w:pPr>
                        <w:spacing w:after="0" w:line="276" w:lineRule="auto"/>
                        <w:ind w:left="0" w:firstLine="0"/>
                        <w:jc w:val="left"/>
                      </w:pPr>
                      <w:r>
                        <w:rPr>
                          <w:rFonts w:ascii="Segoe UI Symbol" w:eastAsia="Segoe UI Symbol" w:hAnsi="Segoe UI Symbol" w:cs="Segoe UI Symbol"/>
                        </w:rPr>
                        <w:t></w:t>
                      </w:r>
                    </w:p>
                  </w:txbxContent>
                </v:textbox>
              </v:rect>
              <v:rect id="Rectangle 63593" o:spid="_x0000_s1051" style="position:absolute;left:6948;top:12558;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1C7F2EF" w14:textId="77777777" w:rsidR="00880CBF" w:rsidRDefault="00880CBF">
                      <w:pPr>
                        <w:spacing w:after="0" w:line="276" w:lineRule="auto"/>
                        <w:ind w:left="0" w:firstLine="0"/>
                        <w:jc w:val="left"/>
                      </w:pPr>
                      <w:r>
                        <w:rPr>
                          <w:rFonts w:ascii="Arial" w:eastAsia="Arial" w:hAnsi="Arial" w:cs="Arial"/>
                        </w:rPr>
                        <w:t xml:space="preserve"> </w:t>
                      </w:r>
                    </w:p>
                  </w:txbxContent>
                </v:textbox>
              </v:rect>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74AD9" w14:textId="77777777" w:rsidR="00880CBF" w:rsidRDefault="00880CBF">
    <w:pPr>
      <w:spacing w:after="0" w:line="276"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046F9" w14:textId="77777777" w:rsidR="00880CBF" w:rsidRDefault="00880CBF">
    <w:pPr>
      <w:spacing w:after="0" w:line="276"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521A4" w14:textId="77777777" w:rsidR="00880CBF" w:rsidRDefault="00880CBF">
    <w:pPr>
      <w:spacing w:after="0" w:line="276" w:lineRule="auto"/>
      <w:ind w:left="0" w:firstLine="0"/>
    </w:pPr>
    <w:r>
      <w:rPr>
        <w:noProof/>
        <w:lang w:val="sr-Cyrl-RS" w:eastAsia="sr-Cyrl-RS"/>
      </w:rPr>
      <mc:AlternateContent>
        <mc:Choice Requires="wpg">
          <w:drawing>
            <wp:anchor distT="0" distB="0" distL="114300" distR="114300" simplePos="0" relativeHeight="251663360" behindDoc="0" locked="0" layoutInCell="1" allowOverlap="1" wp14:anchorId="29763090" wp14:editId="3631D0E4">
              <wp:simplePos x="0" y="0"/>
              <wp:positionH relativeFrom="page">
                <wp:posOffset>497205</wp:posOffset>
              </wp:positionH>
              <wp:positionV relativeFrom="page">
                <wp:posOffset>138430</wp:posOffset>
              </wp:positionV>
              <wp:extent cx="6226175" cy="1242060"/>
              <wp:effectExtent l="0" t="0" r="0" b="0"/>
              <wp:wrapSquare wrapText="bothSides"/>
              <wp:docPr id="50" name="Group 63655"/>
              <wp:cNvGraphicFramePr/>
              <a:graphic xmlns:a="http://schemas.openxmlformats.org/drawingml/2006/main">
                <a:graphicData uri="http://schemas.microsoft.com/office/word/2010/wordprocessingGroup">
                  <wpg:wgp>
                    <wpg:cNvGrpSpPr/>
                    <wpg:grpSpPr>
                      <a:xfrm>
                        <a:off x="0" y="0"/>
                        <a:ext cx="6226175" cy="1242060"/>
                        <a:chOff x="0" y="0"/>
                        <a:chExt cx="6226113" cy="1242122"/>
                      </a:xfrm>
                    </wpg:grpSpPr>
                    <wps:wsp>
                      <wps:cNvPr id="27" name="Rectangle 63658"/>
                      <wps:cNvSpPr/>
                      <wps:spPr>
                        <a:xfrm>
                          <a:off x="3304286" y="346582"/>
                          <a:ext cx="3803643" cy="241550"/>
                        </a:xfrm>
                        <a:prstGeom prst="rect">
                          <a:avLst/>
                        </a:prstGeom>
                        <a:noFill/>
                        <a:ln>
                          <a:noFill/>
                        </a:ln>
                      </wps:spPr>
                      <wps:txbx>
                        <w:txbxContent>
                          <w:p w14:paraId="047DE90A" w14:textId="77777777" w:rsidR="00880CBF" w:rsidRDefault="00880CBF">
                            <w:pPr>
                              <w:spacing w:after="0" w:line="276" w:lineRule="auto"/>
                              <w:ind w:left="0" w:firstLine="0"/>
                              <w:jc w:val="left"/>
                            </w:pPr>
                            <w:r>
                              <w:rPr>
                                <w:b/>
                                <w:sz w:val="28"/>
                              </w:rPr>
                              <w:t>Приватна основна школа „ТВРЂАВА“</w:t>
                            </w:r>
                          </w:p>
                        </w:txbxContent>
                      </wps:txbx>
                      <wps:bodyPr lIns="0" tIns="0" rIns="0" bIns="0" upright="1"/>
                    </wps:wsp>
                    <wps:wsp>
                      <wps:cNvPr id="28" name="Rectangle 63659"/>
                      <wps:cNvSpPr/>
                      <wps:spPr>
                        <a:xfrm>
                          <a:off x="6163945" y="346582"/>
                          <a:ext cx="53596" cy="241550"/>
                        </a:xfrm>
                        <a:prstGeom prst="rect">
                          <a:avLst/>
                        </a:prstGeom>
                        <a:noFill/>
                        <a:ln>
                          <a:noFill/>
                        </a:ln>
                      </wps:spPr>
                      <wps:txbx>
                        <w:txbxContent>
                          <w:p w14:paraId="5F27EAC5" w14:textId="77777777" w:rsidR="00880CBF" w:rsidRDefault="00880CBF">
                            <w:pPr>
                              <w:spacing w:after="0" w:line="276" w:lineRule="auto"/>
                              <w:ind w:left="0" w:firstLine="0"/>
                              <w:jc w:val="left"/>
                            </w:pPr>
                            <w:r>
                              <w:rPr>
                                <w:b/>
                                <w:sz w:val="28"/>
                              </w:rPr>
                              <w:t xml:space="preserve"> </w:t>
                            </w:r>
                          </w:p>
                        </w:txbxContent>
                      </wps:txbx>
                      <wps:bodyPr lIns="0" tIns="0" rIns="0" bIns="0" upright="1"/>
                    </wps:wsp>
                    <wps:wsp>
                      <wps:cNvPr id="29" name="Rectangle 63660"/>
                      <wps:cNvSpPr/>
                      <wps:spPr>
                        <a:xfrm>
                          <a:off x="1615313" y="554990"/>
                          <a:ext cx="2600977" cy="189937"/>
                        </a:xfrm>
                        <a:prstGeom prst="rect">
                          <a:avLst/>
                        </a:prstGeom>
                        <a:noFill/>
                        <a:ln>
                          <a:noFill/>
                        </a:ln>
                      </wps:spPr>
                      <wps:txbx>
                        <w:txbxContent>
                          <w:p w14:paraId="0C5F6EA8" w14:textId="77777777" w:rsidR="00880CBF" w:rsidRDefault="00880CBF">
                            <w:pPr>
                              <w:spacing w:after="0" w:line="276" w:lineRule="auto"/>
                              <w:ind w:left="0" w:firstLine="0"/>
                              <w:jc w:val="left"/>
                            </w:pPr>
                            <w:r>
                              <w:t>Петроварадин, Штросмајерова 8</w:t>
                            </w:r>
                          </w:p>
                        </w:txbxContent>
                      </wps:txbx>
                      <wps:bodyPr lIns="0" tIns="0" rIns="0" bIns="0" upright="1"/>
                    </wps:wsp>
                    <wps:wsp>
                      <wps:cNvPr id="30" name="Rectangle 63661"/>
                      <wps:cNvSpPr/>
                      <wps:spPr>
                        <a:xfrm>
                          <a:off x="3572764" y="554990"/>
                          <a:ext cx="90790" cy="189937"/>
                        </a:xfrm>
                        <a:prstGeom prst="rect">
                          <a:avLst/>
                        </a:prstGeom>
                        <a:noFill/>
                        <a:ln>
                          <a:noFill/>
                        </a:ln>
                      </wps:spPr>
                      <wps:txbx>
                        <w:txbxContent>
                          <w:p w14:paraId="5600B6FB" w14:textId="77777777" w:rsidR="00880CBF" w:rsidRDefault="00880CBF">
                            <w:pPr>
                              <w:spacing w:after="0" w:line="276" w:lineRule="auto"/>
                              <w:ind w:left="0" w:firstLine="0"/>
                              <w:jc w:val="left"/>
                            </w:pPr>
                            <w:r>
                              <w:t xml:space="preserve">; </w:t>
                            </w:r>
                          </w:p>
                        </w:txbxContent>
                      </wps:txbx>
                      <wps:bodyPr lIns="0" tIns="0" rIns="0" bIns="0" upright="1"/>
                    </wps:wsp>
                    <wps:wsp>
                      <wps:cNvPr id="31" name="Rectangle 63662"/>
                      <wps:cNvSpPr/>
                      <wps:spPr>
                        <a:xfrm>
                          <a:off x="3641344" y="554990"/>
                          <a:ext cx="1080819" cy="189937"/>
                        </a:xfrm>
                        <a:prstGeom prst="rect">
                          <a:avLst/>
                        </a:prstGeom>
                        <a:noFill/>
                        <a:ln>
                          <a:noFill/>
                        </a:ln>
                      </wps:spPr>
                      <wps:txbx>
                        <w:txbxContent>
                          <w:p w14:paraId="53893B5D" w14:textId="77777777" w:rsidR="00880CBF" w:rsidRDefault="00880CBF">
                            <w:pPr>
                              <w:spacing w:after="0" w:line="276" w:lineRule="auto"/>
                              <w:ind w:left="0" w:firstLine="0"/>
                              <w:jc w:val="left"/>
                            </w:pPr>
                            <w:r>
                              <w:t>тел: 021/6613</w:t>
                            </w:r>
                          </w:p>
                        </w:txbxContent>
                      </wps:txbx>
                      <wps:bodyPr lIns="0" tIns="0" rIns="0" bIns="0" upright="1"/>
                    </wps:wsp>
                    <wps:wsp>
                      <wps:cNvPr id="32" name="Rectangle 63663"/>
                      <wps:cNvSpPr/>
                      <wps:spPr>
                        <a:xfrm>
                          <a:off x="4455160" y="554990"/>
                          <a:ext cx="57062" cy="189937"/>
                        </a:xfrm>
                        <a:prstGeom prst="rect">
                          <a:avLst/>
                        </a:prstGeom>
                        <a:noFill/>
                        <a:ln>
                          <a:noFill/>
                        </a:ln>
                      </wps:spPr>
                      <wps:txbx>
                        <w:txbxContent>
                          <w:p w14:paraId="5CE402B0" w14:textId="77777777" w:rsidR="00880CBF" w:rsidRDefault="00880CBF">
                            <w:pPr>
                              <w:spacing w:after="0" w:line="276" w:lineRule="auto"/>
                              <w:ind w:left="0" w:firstLine="0"/>
                              <w:jc w:val="left"/>
                            </w:pPr>
                            <w:r>
                              <w:t>-</w:t>
                            </w:r>
                          </w:p>
                        </w:txbxContent>
                      </wps:txbx>
                      <wps:bodyPr lIns="0" tIns="0" rIns="0" bIns="0" upright="1"/>
                    </wps:wsp>
                    <wps:wsp>
                      <wps:cNvPr id="33" name="Rectangle 63664"/>
                      <wps:cNvSpPr/>
                      <wps:spPr>
                        <a:xfrm>
                          <a:off x="4497832" y="554990"/>
                          <a:ext cx="281020" cy="189937"/>
                        </a:xfrm>
                        <a:prstGeom prst="rect">
                          <a:avLst/>
                        </a:prstGeom>
                        <a:noFill/>
                        <a:ln>
                          <a:noFill/>
                        </a:ln>
                      </wps:spPr>
                      <wps:txbx>
                        <w:txbxContent>
                          <w:p w14:paraId="102E8AA3" w14:textId="77777777" w:rsidR="00880CBF" w:rsidRDefault="00880CBF">
                            <w:pPr>
                              <w:spacing w:after="0" w:line="276" w:lineRule="auto"/>
                              <w:ind w:left="0" w:firstLine="0"/>
                              <w:jc w:val="left"/>
                            </w:pPr>
                            <w:r>
                              <w:t>043</w:t>
                            </w:r>
                          </w:p>
                        </w:txbxContent>
                      </wps:txbx>
                      <wps:bodyPr lIns="0" tIns="0" rIns="0" bIns="0" upright="1"/>
                    </wps:wsp>
                    <wps:wsp>
                      <wps:cNvPr id="34" name="Rectangle 63665"/>
                      <wps:cNvSpPr/>
                      <wps:spPr>
                        <a:xfrm>
                          <a:off x="4709547" y="554990"/>
                          <a:ext cx="1204639" cy="189937"/>
                        </a:xfrm>
                        <a:prstGeom prst="rect">
                          <a:avLst/>
                        </a:prstGeom>
                        <a:noFill/>
                        <a:ln>
                          <a:noFill/>
                        </a:ln>
                      </wps:spPr>
                      <wps:txbx>
                        <w:txbxContent>
                          <w:p w14:paraId="0193C92F" w14:textId="77777777" w:rsidR="00880CBF" w:rsidRDefault="00880CBF">
                            <w:pPr>
                              <w:spacing w:after="0" w:line="276" w:lineRule="auto"/>
                              <w:ind w:left="0" w:firstLine="0"/>
                              <w:jc w:val="left"/>
                            </w:pPr>
                            <w:r>
                              <w:t>, моб. тел: 069/</w:t>
                            </w:r>
                          </w:p>
                        </w:txbxContent>
                      </wps:txbx>
                      <wps:bodyPr lIns="0" tIns="0" rIns="0" bIns="0" upright="1"/>
                    </wps:wsp>
                    <wps:wsp>
                      <wps:cNvPr id="35" name="Rectangle 63666"/>
                      <wps:cNvSpPr/>
                      <wps:spPr>
                        <a:xfrm>
                          <a:off x="5615851" y="554990"/>
                          <a:ext cx="187782" cy="189937"/>
                        </a:xfrm>
                        <a:prstGeom prst="rect">
                          <a:avLst/>
                        </a:prstGeom>
                        <a:noFill/>
                        <a:ln>
                          <a:noFill/>
                        </a:ln>
                      </wps:spPr>
                      <wps:txbx>
                        <w:txbxContent>
                          <w:p w14:paraId="2D1E1ED9" w14:textId="77777777" w:rsidR="00880CBF" w:rsidRDefault="00880CBF">
                            <w:pPr>
                              <w:spacing w:after="0" w:line="276" w:lineRule="auto"/>
                              <w:ind w:left="0" w:firstLine="0"/>
                              <w:jc w:val="left"/>
                            </w:pPr>
                            <w:r>
                              <w:t>79</w:t>
                            </w:r>
                          </w:p>
                        </w:txbxContent>
                      </wps:txbx>
                      <wps:bodyPr lIns="0" tIns="0" rIns="0" bIns="0" upright="1"/>
                    </wps:wsp>
                    <wps:wsp>
                      <wps:cNvPr id="36" name="Rectangle 63667"/>
                      <wps:cNvSpPr/>
                      <wps:spPr>
                        <a:xfrm>
                          <a:off x="5758561" y="554990"/>
                          <a:ext cx="57062" cy="189937"/>
                        </a:xfrm>
                        <a:prstGeom prst="rect">
                          <a:avLst/>
                        </a:prstGeom>
                        <a:noFill/>
                        <a:ln>
                          <a:noFill/>
                        </a:ln>
                      </wps:spPr>
                      <wps:txbx>
                        <w:txbxContent>
                          <w:p w14:paraId="3F99B0A8" w14:textId="77777777" w:rsidR="00880CBF" w:rsidRDefault="00880CBF">
                            <w:pPr>
                              <w:spacing w:after="0" w:line="276" w:lineRule="auto"/>
                              <w:ind w:left="0" w:firstLine="0"/>
                              <w:jc w:val="left"/>
                            </w:pPr>
                            <w:r>
                              <w:t>-</w:t>
                            </w:r>
                          </w:p>
                        </w:txbxContent>
                      </wps:txbx>
                      <wps:bodyPr lIns="0" tIns="0" rIns="0" bIns="0" upright="1"/>
                    </wps:wsp>
                    <wps:wsp>
                      <wps:cNvPr id="37" name="Rectangle 63668"/>
                      <wps:cNvSpPr/>
                      <wps:spPr>
                        <a:xfrm>
                          <a:off x="5801233" y="554990"/>
                          <a:ext cx="187781" cy="189937"/>
                        </a:xfrm>
                        <a:prstGeom prst="rect">
                          <a:avLst/>
                        </a:prstGeom>
                        <a:noFill/>
                        <a:ln>
                          <a:noFill/>
                        </a:ln>
                      </wps:spPr>
                      <wps:txbx>
                        <w:txbxContent>
                          <w:p w14:paraId="50B4BAC1" w14:textId="77777777" w:rsidR="00880CBF" w:rsidRDefault="00880CBF">
                            <w:pPr>
                              <w:spacing w:after="0" w:line="276" w:lineRule="auto"/>
                              <w:ind w:left="0" w:firstLine="0"/>
                              <w:jc w:val="left"/>
                            </w:pPr>
                            <w:r>
                              <w:t>70</w:t>
                            </w:r>
                          </w:p>
                        </w:txbxContent>
                      </wps:txbx>
                      <wps:bodyPr lIns="0" tIns="0" rIns="0" bIns="0" upright="1"/>
                    </wps:wsp>
                    <wps:wsp>
                      <wps:cNvPr id="38" name="Rectangle 63669"/>
                      <wps:cNvSpPr/>
                      <wps:spPr>
                        <a:xfrm>
                          <a:off x="5942965" y="554990"/>
                          <a:ext cx="57062" cy="189937"/>
                        </a:xfrm>
                        <a:prstGeom prst="rect">
                          <a:avLst/>
                        </a:prstGeom>
                        <a:noFill/>
                        <a:ln>
                          <a:noFill/>
                        </a:ln>
                      </wps:spPr>
                      <wps:txbx>
                        <w:txbxContent>
                          <w:p w14:paraId="417193AB" w14:textId="77777777" w:rsidR="00880CBF" w:rsidRDefault="00880CBF">
                            <w:pPr>
                              <w:spacing w:after="0" w:line="276" w:lineRule="auto"/>
                              <w:ind w:left="0" w:firstLine="0"/>
                              <w:jc w:val="left"/>
                            </w:pPr>
                            <w:r>
                              <w:t>-</w:t>
                            </w:r>
                          </w:p>
                        </w:txbxContent>
                      </wps:txbx>
                      <wps:bodyPr lIns="0" tIns="0" rIns="0" bIns="0" upright="1"/>
                    </wps:wsp>
                    <wps:wsp>
                      <wps:cNvPr id="39" name="Rectangle 63670"/>
                      <wps:cNvSpPr/>
                      <wps:spPr>
                        <a:xfrm>
                          <a:off x="5984113" y="554990"/>
                          <a:ext cx="189647" cy="189937"/>
                        </a:xfrm>
                        <a:prstGeom prst="rect">
                          <a:avLst/>
                        </a:prstGeom>
                        <a:noFill/>
                        <a:ln>
                          <a:noFill/>
                        </a:ln>
                      </wps:spPr>
                      <wps:txbx>
                        <w:txbxContent>
                          <w:p w14:paraId="191F74A9" w14:textId="77777777" w:rsidR="00880CBF" w:rsidRDefault="00880CBF">
                            <w:pPr>
                              <w:spacing w:after="0" w:line="276" w:lineRule="auto"/>
                              <w:ind w:left="0" w:firstLine="0"/>
                              <w:jc w:val="left"/>
                            </w:pPr>
                            <w:r>
                              <w:t>80</w:t>
                            </w:r>
                          </w:p>
                        </w:txbxContent>
                      </wps:txbx>
                      <wps:bodyPr lIns="0" tIns="0" rIns="0" bIns="0" upright="1"/>
                    </wps:wsp>
                    <wps:wsp>
                      <wps:cNvPr id="40" name="Rectangle 63671"/>
                      <wps:cNvSpPr/>
                      <wps:spPr>
                        <a:xfrm>
                          <a:off x="6125724" y="554990"/>
                          <a:ext cx="92679" cy="189937"/>
                        </a:xfrm>
                        <a:prstGeom prst="rect">
                          <a:avLst/>
                        </a:prstGeom>
                        <a:noFill/>
                        <a:ln>
                          <a:noFill/>
                        </a:ln>
                      </wps:spPr>
                      <wps:txbx>
                        <w:txbxContent>
                          <w:p w14:paraId="1BA5B9C6" w14:textId="77777777" w:rsidR="00880CBF" w:rsidRDefault="00880CBF">
                            <w:pPr>
                              <w:spacing w:after="0" w:line="276" w:lineRule="auto"/>
                              <w:ind w:left="0" w:firstLine="0"/>
                              <w:jc w:val="left"/>
                            </w:pPr>
                            <w:r>
                              <w:t xml:space="preserve">; </w:t>
                            </w:r>
                          </w:p>
                        </w:txbxContent>
                      </wps:txbx>
                      <wps:bodyPr lIns="0" tIns="0" rIns="0" bIns="0" upright="1"/>
                    </wps:wsp>
                    <wps:wsp>
                      <wps:cNvPr id="41" name="Rectangle 63672"/>
                      <wps:cNvSpPr/>
                      <wps:spPr>
                        <a:xfrm>
                          <a:off x="6194426" y="554990"/>
                          <a:ext cx="42144" cy="189937"/>
                        </a:xfrm>
                        <a:prstGeom prst="rect">
                          <a:avLst/>
                        </a:prstGeom>
                        <a:noFill/>
                        <a:ln>
                          <a:noFill/>
                        </a:ln>
                      </wps:spPr>
                      <wps:txbx>
                        <w:txbxContent>
                          <w:p w14:paraId="58C431A9" w14:textId="77777777" w:rsidR="00880CBF" w:rsidRDefault="00880CBF">
                            <w:pPr>
                              <w:spacing w:after="0" w:line="276" w:lineRule="auto"/>
                              <w:ind w:left="0" w:firstLine="0"/>
                              <w:jc w:val="left"/>
                            </w:pPr>
                            <w:r>
                              <w:t xml:space="preserve"> </w:t>
                            </w:r>
                          </w:p>
                        </w:txbxContent>
                      </wps:txbx>
                      <wps:bodyPr lIns="0" tIns="0" rIns="0" bIns="0" upright="1"/>
                    </wps:wsp>
                    <wps:wsp>
                      <wps:cNvPr id="42" name="Rectangle 63673"/>
                      <wps:cNvSpPr/>
                      <wps:spPr>
                        <a:xfrm>
                          <a:off x="3327146" y="725931"/>
                          <a:ext cx="2193898" cy="189937"/>
                        </a:xfrm>
                        <a:prstGeom prst="rect">
                          <a:avLst/>
                        </a:prstGeom>
                        <a:noFill/>
                        <a:ln>
                          <a:noFill/>
                        </a:ln>
                      </wps:spPr>
                      <wps:txbx>
                        <w:txbxContent>
                          <w:p w14:paraId="3CAE57E6" w14:textId="77777777" w:rsidR="00880CBF" w:rsidRDefault="00880CBF">
                            <w:pPr>
                              <w:spacing w:after="0" w:line="276" w:lineRule="auto"/>
                              <w:ind w:left="0" w:firstLine="0"/>
                              <w:jc w:val="left"/>
                            </w:pPr>
                            <w:r>
                              <w:t xml:space="preserve">email: info@tvrdjava.edu.rs; </w:t>
                            </w:r>
                          </w:p>
                        </w:txbxContent>
                      </wps:txbx>
                      <wps:bodyPr lIns="0" tIns="0" rIns="0" bIns="0" upright="1"/>
                    </wps:wsp>
                    <wps:wsp>
                      <wps:cNvPr id="43" name="Rectangle 63674"/>
                      <wps:cNvSpPr/>
                      <wps:spPr>
                        <a:xfrm>
                          <a:off x="4978274" y="725931"/>
                          <a:ext cx="1506545" cy="189937"/>
                        </a:xfrm>
                        <a:prstGeom prst="rect">
                          <a:avLst/>
                        </a:prstGeom>
                        <a:noFill/>
                        <a:ln>
                          <a:noFill/>
                        </a:ln>
                      </wps:spPr>
                      <wps:txbx>
                        <w:txbxContent>
                          <w:p w14:paraId="45A92DC7" w14:textId="77777777" w:rsidR="00880CBF" w:rsidRDefault="00880CBF">
                            <w:pPr>
                              <w:spacing w:after="0" w:line="276" w:lineRule="auto"/>
                              <w:ind w:left="0" w:firstLine="0"/>
                              <w:jc w:val="left"/>
                            </w:pPr>
                            <w:r>
                              <w:rPr>
                                <w:color w:val="000080"/>
                                <w:u w:val="single" w:color="000080"/>
                              </w:rPr>
                              <w:t>www.tvrdjava.edu.r</w:t>
                            </w:r>
                          </w:p>
                        </w:txbxContent>
                      </wps:txbx>
                      <wps:bodyPr lIns="0" tIns="0" rIns="0" bIns="0" upright="1"/>
                    </wps:wsp>
                    <wps:wsp>
                      <wps:cNvPr id="44" name="Rectangle 63675"/>
                      <wps:cNvSpPr/>
                      <wps:spPr>
                        <a:xfrm>
                          <a:off x="6110594" y="725931"/>
                          <a:ext cx="72913" cy="189937"/>
                        </a:xfrm>
                        <a:prstGeom prst="rect">
                          <a:avLst/>
                        </a:prstGeom>
                        <a:noFill/>
                        <a:ln>
                          <a:noFill/>
                        </a:ln>
                      </wps:spPr>
                      <wps:txbx>
                        <w:txbxContent>
                          <w:p w14:paraId="793C05A0" w14:textId="77777777" w:rsidR="00880CBF" w:rsidRDefault="00880CBF">
                            <w:pPr>
                              <w:spacing w:after="0" w:line="276" w:lineRule="auto"/>
                              <w:ind w:left="0" w:firstLine="0"/>
                              <w:jc w:val="left"/>
                            </w:pPr>
                            <w:r>
                              <w:rPr>
                                <w:color w:val="000080"/>
                                <w:u w:val="single" w:color="000080"/>
                              </w:rPr>
                              <w:t>s</w:t>
                            </w:r>
                          </w:p>
                        </w:txbxContent>
                      </wps:txbx>
                      <wps:bodyPr lIns="0" tIns="0" rIns="0" bIns="0" upright="1"/>
                    </wps:wsp>
                    <wps:wsp>
                      <wps:cNvPr id="45" name="Rectangle 63676"/>
                      <wps:cNvSpPr/>
                      <wps:spPr>
                        <a:xfrm>
                          <a:off x="6163945" y="725931"/>
                          <a:ext cx="42144" cy="189937"/>
                        </a:xfrm>
                        <a:prstGeom prst="rect">
                          <a:avLst/>
                        </a:prstGeom>
                        <a:noFill/>
                        <a:ln>
                          <a:noFill/>
                        </a:ln>
                      </wps:spPr>
                      <wps:txbx>
                        <w:txbxContent>
                          <w:p w14:paraId="2E4A34B7" w14:textId="77777777" w:rsidR="00880CBF" w:rsidRDefault="00880CBF">
                            <w:pPr>
                              <w:spacing w:after="0" w:line="276" w:lineRule="auto"/>
                              <w:ind w:left="0" w:firstLine="0"/>
                              <w:jc w:val="left"/>
                            </w:pPr>
                            <w:r>
                              <w:rPr>
                                <w:color w:val="000080"/>
                              </w:rPr>
                              <w:t xml:space="preserve"> </w:t>
                            </w:r>
                          </w:p>
                        </w:txbxContent>
                      </wps:txbx>
                      <wps:bodyPr lIns="0" tIns="0" rIns="0" bIns="0" upright="1"/>
                    </wps:wsp>
                    <wps:wsp>
                      <wps:cNvPr id="46" name="Rectangle 63677"/>
                      <wps:cNvSpPr/>
                      <wps:spPr>
                        <a:xfrm>
                          <a:off x="745160" y="898143"/>
                          <a:ext cx="42144" cy="189937"/>
                        </a:xfrm>
                        <a:prstGeom prst="rect">
                          <a:avLst/>
                        </a:prstGeom>
                        <a:noFill/>
                        <a:ln>
                          <a:noFill/>
                        </a:ln>
                      </wps:spPr>
                      <wps:txbx>
                        <w:txbxContent>
                          <w:p w14:paraId="5BFCA90B" w14:textId="77777777" w:rsidR="00880CBF" w:rsidRDefault="00880CBF">
                            <w:pPr>
                              <w:spacing w:after="0" w:line="276" w:lineRule="auto"/>
                              <w:ind w:left="0" w:firstLine="0"/>
                              <w:jc w:val="left"/>
                            </w:pPr>
                            <w:r>
                              <w:rPr>
                                <w:color w:val="000080"/>
                              </w:rPr>
                              <w:t xml:space="preserve"> </w:t>
                            </w:r>
                          </w:p>
                        </w:txbxContent>
                      </wps:txbx>
                      <wps:bodyPr lIns="0" tIns="0" rIns="0" bIns="0" upright="1"/>
                    </wps:wsp>
                    <wps:wsp>
                      <wps:cNvPr id="47" name="Shape 67389"/>
                      <wps:cNvSpPr/>
                      <wps:spPr>
                        <a:xfrm>
                          <a:off x="726872" y="1053592"/>
                          <a:ext cx="5455285" cy="18288"/>
                        </a:xfrm>
                        <a:custGeom>
                          <a:avLst/>
                          <a:gdLst>
                            <a:gd name="A1" fmla="val 0"/>
                            <a:gd name="A2" fmla="val 0"/>
                            <a:gd name="A3" fmla="val 0"/>
                            <a:gd name="txL" fmla="*/ 0 w 5455285"/>
                            <a:gd name="txT" fmla="*/ 0 h 18288"/>
                            <a:gd name="txR" fmla="*/ 5455285 w 5455285"/>
                            <a:gd name="txB" fmla="*/ 18288 h 18288"/>
                          </a:gdLst>
                          <a:ahLst/>
                          <a:cxnLst/>
                          <a:rect l="txL" t="txT" r="txR" b="txB"/>
                          <a:pathLst>
                            <a:path w="5455285" h="18288">
                              <a:moveTo>
                                <a:pt x="0" y="0"/>
                              </a:moveTo>
                              <a:lnTo>
                                <a:pt x="5455285" y="0"/>
                              </a:lnTo>
                              <a:lnTo>
                                <a:pt x="5455285" y="18288"/>
                              </a:lnTo>
                              <a:lnTo>
                                <a:pt x="0" y="18288"/>
                              </a:lnTo>
                              <a:lnTo>
                                <a:pt x="0" y="0"/>
                              </a:lnTo>
                            </a:path>
                          </a:pathLst>
                        </a:custGeom>
                        <a:solidFill>
                          <a:srgbClr val="000000"/>
                        </a:solidFill>
                        <a:ln w="0">
                          <a:noFill/>
                        </a:ln>
                      </wps:spPr>
                      <wps:bodyPr upright="1"/>
                    </wps:wsp>
                    <wps:wsp>
                      <wps:cNvPr id="48" name="Rectangle 63678"/>
                      <wps:cNvSpPr/>
                      <wps:spPr>
                        <a:xfrm>
                          <a:off x="745160" y="1099312"/>
                          <a:ext cx="42144" cy="189937"/>
                        </a:xfrm>
                        <a:prstGeom prst="rect">
                          <a:avLst/>
                        </a:prstGeom>
                        <a:noFill/>
                        <a:ln>
                          <a:noFill/>
                        </a:ln>
                      </wps:spPr>
                      <wps:txbx>
                        <w:txbxContent>
                          <w:p w14:paraId="708A6ABD" w14:textId="77777777" w:rsidR="00880CBF" w:rsidRDefault="00880CBF">
                            <w:pPr>
                              <w:spacing w:after="0" w:line="276" w:lineRule="auto"/>
                              <w:ind w:left="0" w:firstLine="0"/>
                              <w:jc w:val="left"/>
                            </w:pPr>
                            <w:r>
                              <w:t xml:space="preserve"> </w:t>
                            </w:r>
                          </w:p>
                        </w:txbxContent>
                      </wps:txbx>
                      <wps:bodyPr lIns="0" tIns="0" rIns="0" bIns="0" upright="1"/>
                    </wps:wsp>
                    <pic:pic xmlns:pic="http://schemas.openxmlformats.org/drawingml/2006/picture">
                      <pic:nvPicPr>
                        <pic:cNvPr id="49" name="Picture 63656"/>
                        <pic:cNvPicPr>
                          <a:picLocks noChangeAspect="1"/>
                        </pic:cNvPicPr>
                      </pic:nvPicPr>
                      <pic:blipFill>
                        <a:blip r:embed="rId1"/>
                        <a:stretch>
                          <a:fillRect/>
                        </a:stretch>
                      </pic:blipFill>
                      <pic:spPr>
                        <a:xfrm>
                          <a:off x="0" y="0"/>
                          <a:ext cx="631190" cy="1135380"/>
                        </a:xfrm>
                        <a:prstGeom prst="rect">
                          <a:avLst/>
                        </a:prstGeom>
                        <a:noFill/>
                        <a:ln>
                          <a:noFill/>
                        </a:ln>
                      </pic:spPr>
                    </pic:pic>
                  </wpg:wgp>
                </a:graphicData>
              </a:graphic>
            </wp:anchor>
          </w:drawing>
        </mc:Choice>
        <mc:Fallback>
          <w:pict>
            <v:group w14:anchorId="29763090" id="Group 63655" o:spid="_x0000_s1052" style="position:absolute;left:0;text-align:left;margin-left:39.15pt;margin-top:10.9pt;width:490.25pt;height:97.8pt;z-index:251663360;mso-position-horizontal-relative:page;mso-position-vertical-relative:page" coordsize="62261,124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">
              <v:rect id="Rectangle 63658" o:spid="_x0000_s1053" style="position:absolute;left:33042;top:3465;width:38037;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047DE90A" w14:textId="77777777" w:rsidR="00880CBF" w:rsidRDefault="00880CBF">
                      <w:pPr>
                        <w:spacing w:after="0" w:line="276" w:lineRule="auto"/>
                        <w:ind w:left="0" w:firstLine="0"/>
                        <w:jc w:val="left"/>
                      </w:pPr>
                      <w:r>
                        <w:rPr>
                          <w:b/>
                          <w:sz w:val="28"/>
                        </w:rPr>
                        <w:t>Приватна основна школа „ТВРЂАВА“</w:t>
                      </w:r>
                    </w:p>
                  </w:txbxContent>
                </v:textbox>
              </v:rect>
              <v:rect id="Rectangle 63659" o:spid="_x0000_s1054" style="position:absolute;left:61639;top:3465;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5F27EAC5" w14:textId="77777777" w:rsidR="00880CBF" w:rsidRDefault="00880CBF">
                      <w:pPr>
                        <w:spacing w:after="0" w:line="276" w:lineRule="auto"/>
                        <w:ind w:left="0" w:firstLine="0"/>
                        <w:jc w:val="left"/>
                      </w:pPr>
                      <w:r>
                        <w:rPr>
                          <w:b/>
                          <w:sz w:val="28"/>
                        </w:rPr>
                        <w:t xml:space="preserve"> </w:t>
                      </w:r>
                    </w:p>
                  </w:txbxContent>
                </v:textbox>
              </v:rect>
              <v:rect id="Rectangle 63660" o:spid="_x0000_s1055" style="position:absolute;left:16153;top:5549;width:2600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0C5F6EA8" w14:textId="77777777" w:rsidR="00880CBF" w:rsidRDefault="00880CBF">
                      <w:pPr>
                        <w:spacing w:after="0" w:line="276" w:lineRule="auto"/>
                        <w:ind w:left="0" w:firstLine="0"/>
                        <w:jc w:val="left"/>
                      </w:pPr>
                      <w:r>
                        <w:t>Петроварадин, Штросмајерова 8</w:t>
                      </w:r>
                    </w:p>
                  </w:txbxContent>
                </v:textbox>
              </v:rect>
              <v:rect id="Rectangle 63661" o:spid="_x0000_s1056" style="position:absolute;left:35727;top:5549;width:90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5600B6FB" w14:textId="77777777" w:rsidR="00880CBF" w:rsidRDefault="00880CBF">
                      <w:pPr>
                        <w:spacing w:after="0" w:line="276" w:lineRule="auto"/>
                        <w:ind w:left="0" w:firstLine="0"/>
                        <w:jc w:val="left"/>
                      </w:pPr>
                      <w:r>
                        <w:t xml:space="preserve">; </w:t>
                      </w:r>
                    </w:p>
                  </w:txbxContent>
                </v:textbox>
              </v:rect>
              <v:rect id="Rectangle 63662" o:spid="_x0000_s1057" style="position:absolute;left:36413;top:5549;width:1080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53893B5D" w14:textId="77777777" w:rsidR="00880CBF" w:rsidRDefault="00880CBF">
                      <w:pPr>
                        <w:spacing w:after="0" w:line="276" w:lineRule="auto"/>
                        <w:ind w:left="0" w:firstLine="0"/>
                        <w:jc w:val="left"/>
                      </w:pPr>
                      <w:r>
                        <w:t>тел: 021/6613</w:t>
                      </w:r>
                    </w:p>
                  </w:txbxContent>
                </v:textbox>
              </v:rect>
              <v:rect id="Rectangle 63663" o:spid="_x0000_s1058" style="position:absolute;left:44551;top:5549;width:5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5CE402B0" w14:textId="77777777" w:rsidR="00880CBF" w:rsidRDefault="00880CBF">
                      <w:pPr>
                        <w:spacing w:after="0" w:line="276" w:lineRule="auto"/>
                        <w:ind w:left="0" w:firstLine="0"/>
                        <w:jc w:val="left"/>
                      </w:pPr>
                      <w:r>
                        <w:t>-</w:t>
                      </w:r>
                    </w:p>
                  </w:txbxContent>
                </v:textbox>
              </v:rect>
              <v:rect id="Rectangle 63664" o:spid="_x0000_s1059" style="position:absolute;left:44978;top:5549;width:281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102E8AA3" w14:textId="77777777" w:rsidR="00880CBF" w:rsidRDefault="00880CBF">
                      <w:pPr>
                        <w:spacing w:after="0" w:line="276" w:lineRule="auto"/>
                        <w:ind w:left="0" w:firstLine="0"/>
                        <w:jc w:val="left"/>
                      </w:pPr>
                      <w:r>
                        <w:t>043</w:t>
                      </w:r>
                    </w:p>
                  </w:txbxContent>
                </v:textbox>
              </v:rect>
              <v:rect id="Rectangle 63665" o:spid="_x0000_s1060" style="position:absolute;left:47095;top:5549;width:120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0193C92F" w14:textId="77777777" w:rsidR="00880CBF" w:rsidRDefault="00880CBF">
                      <w:pPr>
                        <w:spacing w:after="0" w:line="276" w:lineRule="auto"/>
                        <w:ind w:left="0" w:firstLine="0"/>
                        <w:jc w:val="left"/>
                      </w:pPr>
                      <w:r>
                        <w:t>, моб. тел: 069/</w:t>
                      </w:r>
                    </w:p>
                  </w:txbxContent>
                </v:textbox>
              </v:rect>
              <v:rect id="Rectangle 63666" o:spid="_x0000_s1061" style="position:absolute;left:56158;top:5549;width:187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2D1E1ED9" w14:textId="77777777" w:rsidR="00880CBF" w:rsidRDefault="00880CBF">
                      <w:pPr>
                        <w:spacing w:after="0" w:line="276" w:lineRule="auto"/>
                        <w:ind w:left="0" w:firstLine="0"/>
                        <w:jc w:val="left"/>
                      </w:pPr>
                      <w:r>
                        <w:t>79</w:t>
                      </w:r>
                    </w:p>
                  </w:txbxContent>
                </v:textbox>
              </v:rect>
              <v:rect id="Rectangle 63667" o:spid="_x0000_s1062" style="position:absolute;left:57585;top:5549;width:5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3F99B0A8" w14:textId="77777777" w:rsidR="00880CBF" w:rsidRDefault="00880CBF">
                      <w:pPr>
                        <w:spacing w:after="0" w:line="276" w:lineRule="auto"/>
                        <w:ind w:left="0" w:firstLine="0"/>
                        <w:jc w:val="left"/>
                      </w:pPr>
                      <w:r>
                        <w:t>-</w:t>
                      </w:r>
                    </w:p>
                  </w:txbxContent>
                </v:textbox>
              </v:rect>
              <v:rect id="Rectangle 63668" o:spid="_x0000_s1063" style="position:absolute;left:58012;top:5549;width:187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50B4BAC1" w14:textId="77777777" w:rsidR="00880CBF" w:rsidRDefault="00880CBF">
                      <w:pPr>
                        <w:spacing w:after="0" w:line="276" w:lineRule="auto"/>
                        <w:ind w:left="0" w:firstLine="0"/>
                        <w:jc w:val="left"/>
                      </w:pPr>
                      <w:r>
                        <w:t>70</w:t>
                      </w:r>
                    </w:p>
                  </w:txbxContent>
                </v:textbox>
              </v:rect>
              <v:rect id="Rectangle 63669" o:spid="_x0000_s1064" style="position:absolute;left:59429;top:5549;width:5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417193AB" w14:textId="77777777" w:rsidR="00880CBF" w:rsidRDefault="00880CBF">
                      <w:pPr>
                        <w:spacing w:after="0" w:line="276" w:lineRule="auto"/>
                        <w:ind w:left="0" w:firstLine="0"/>
                        <w:jc w:val="left"/>
                      </w:pPr>
                      <w:r>
                        <w:t>-</w:t>
                      </w:r>
                    </w:p>
                  </w:txbxContent>
                </v:textbox>
              </v:rect>
              <v:rect id="Rectangle 63670" o:spid="_x0000_s1065" style="position:absolute;left:59841;top:5549;width:189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191F74A9" w14:textId="77777777" w:rsidR="00880CBF" w:rsidRDefault="00880CBF">
                      <w:pPr>
                        <w:spacing w:after="0" w:line="276" w:lineRule="auto"/>
                        <w:ind w:left="0" w:firstLine="0"/>
                        <w:jc w:val="left"/>
                      </w:pPr>
                      <w:r>
                        <w:t>80</w:t>
                      </w:r>
                    </w:p>
                  </w:txbxContent>
                </v:textbox>
              </v:rect>
              <v:rect id="Rectangle 63671" o:spid="_x0000_s1066" style="position:absolute;left:61257;top:5549;width:92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1BA5B9C6" w14:textId="77777777" w:rsidR="00880CBF" w:rsidRDefault="00880CBF">
                      <w:pPr>
                        <w:spacing w:after="0" w:line="276" w:lineRule="auto"/>
                        <w:ind w:left="0" w:firstLine="0"/>
                        <w:jc w:val="left"/>
                      </w:pPr>
                      <w:r>
                        <w:t xml:space="preserve">; </w:t>
                      </w:r>
                    </w:p>
                  </w:txbxContent>
                </v:textbox>
              </v:rect>
              <v:rect id="Rectangle 63672" o:spid="_x0000_s1067" style="position:absolute;left:61944;top:554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58C431A9" w14:textId="77777777" w:rsidR="00880CBF" w:rsidRDefault="00880CBF">
                      <w:pPr>
                        <w:spacing w:after="0" w:line="276" w:lineRule="auto"/>
                        <w:ind w:left="0" w:firstLine="0"/>
                        <w:jc w:val="left"/>
                      </w:pPr>
                      <w:r>
                        <w:t xml:space="preserve"> </w:t>
                      </w:r>
                    </w:p>
                  </w:txbxContent>
                </v:textbox>
              </v:rect>
              <v:rect id="Rectangle 63673" o:spid="_x0000_s1068" style="position:absolute;left:33271;top:7259;width:2193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3CAE57E6" w14:textId="77777777" w:rsidR="00880CBF" w:rsidRDefault="00880CBF">
                      <w:pPr>
                        <w:spacing w:after="0" w:line="276" w:lineRule="auto"/>
                        <w:ind w:left="0" w:firstLine="0"/>
                        <w:jc w:val="left"/>
                      </w:pPr>
                      <w:r>
                        <w:t xml:space="preserve">email: info@tvrdjava.edu.rs; </w:t>
                      </w:r>
                    </w:p>
                  </w:txbxContent>
                </v:textbox>
              </v:rect>
              <v:rect id="Rectangle 63674" o:spid="_x0000_s1069" style="position:absolute;left:49782;top:7259;width:1506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45A92DC7" w14:textId="77777777" w:rsidR="00880CBF" w:rsidRDefault="00880CBF">
                      <w:pPr>
                        <w:spacing w:after="0" w:line="276" w:lineRule="auto"/>
                        <w:ind w:left="0" w:firstLine="0"/>
                        <w:jc w:val="left"/>
                      </w:pPr>
                      <w:r>
                        <w:rPr>
                          <w:color w:val="000080"/>
                          <w:u w:val="single" w:color="000080"/>
                        </w:rPr>
                        <w:t>www.tvrdjava.edu.r</w:t>
                      </w:r>
                    </w:p>
                  </w:txbxContent>
                </v:textbox>
              </v:rect>
              <v:rect id="Rectangle 63675" o:spid="_x0000_s1070" style="position:absolute;left:61105;top:7259;width:73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793C05A0" w14:textId="77777777" w:rsidR="00880CBF" w:rsidRDefault="00880CBF">
                      <w:pPr>
                        <w:spacing w:after="0" w:line="276" w:lineRule="auto"/>
                        <w:ind w:left="0" w:firstLine="0"/>
                        <w:jc w:val="left"/>
                      </w:pPr>
                      <w:r>
                        <w:rPr>
                          <w:color w:val="000080"/>
                          <w:u w:val="single" w:color="000080"/>
                        </w:rPr>
                        <w:t>s</w:t>
                      </w:r>
                    </w:p>
                  </w:txbxContent>
                </v:textbox>
              </v:rect>
              <v:rect id="Rectangle 63676" o:spid="_x0000_s1071" style="position:absolute;left:61639;top:725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2E4A34B7" w14:textId="77777777" w:rsidR="00880CBF" w:rsidRDefault="00880CBF">
                      <w:pPr>
                        <w:spacing w:after="0" w:line="276" w:lineRule="auto"/>
                        <w:ind w:left="0" w:firstLine="0"/>
                        <w:jc w:val="left"/>
                      </w:pPr>
                      <w:r>
                        <w:rPr>
                          <w:color w:val="000080"/>
                        </w:rPr>
                        <w:t xml:space="preserve"> </w:t>
                      </w:r>
                    </w:p>
                  </w:txbxContent>
                </v:textbox>
              </v:rect>
              <v:rect id="Rectangle 63677" o:spid="_x0000_s1072" style="position:absolute;left:7451;top:898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5BFCA90B" w14:textId="77777777" w:rsidR="00880CBF" w:rsidRDefault="00880CBF">
                      <w:pPr>
                        <w:spacing w:after="0" w:line="276" w:lineRule="auto"/>
                        <w:ind w:left="0" w:firstLine="0"/>
                        <w:jc w:val="left"/>
                      </w:pPr>
                      <w:r>
                        <w:rPr>
                          <w:color w:val="000080"/>
                        </w:rPr>
                        <w:t xml:space="preserve"> </w:t>
                      </w:r>
                    </w:p>
                  </w:txbxContent>
                </v:textbox>
              </v:rect>
              <v:shape id="Shape 67389" o:spid="_x0000_s1073" style="position:absolute;left:7268;top:10535;width:54553;height:183;visibility:visible;mso-wrap-style:square;v-text-anchor:top" coordsize="545528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" path="m,l5455285,r,18288l,18288,,e" fillcolor="black" stroked="f" strokeweight="0">
                <v:path arrowok="t" textboxrect="0,0,5455285,18288"/>
              </v:shape>
              <v:rect id="Rectangle 63678" o:spid="_x0000_s1074" style="position:absolute;left:7451;top:1099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708A6ABD" w14:textId="77777777" w:rsidR="00880CBF" w:rsidRDefault="00880CBF">
                      <w:pPr>
                        <w:spacing w:after="0" w:line="276"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656" o:spid="_x0000_s1075" type="#_x0000_t75" style="position:absolute;width:6311;height:11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">
                <v:imagedata r:id="rId2" o:title=""/>
                <v:path arrowok="t"/>
              </v:shape>
              <w10:wrap type="square"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EC755" w14:textId="77777777" w:rsidR="00880CBF" w:rsidRDefault="00880CBF">
    <w:pPr>
      <w:spacing w:after="0" w:line="276"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F48F2" w14:textId="77777777" w:rsidR="00880CBF" w:rsidRDefault="00880CBF">
    <w:pPr>
      <w:spacing w:after="0" w:line="276" w:lineRule="auto"/>
      <w:ind w:left="0" w:firstLine="0"/>
    </w:pPr>
    <w:r>
      <w:rPr>
        <w:noProof/>
        <w:lang w:val="sr-Cyrl-RS" w:eastAsia="sr-Cyrl-RS"/>
      </w:rPr>
      <mc:AlternateContent>
        <mc:Choice Requires="wpg">
          <w:drawing>
            <wp:anchor distT="0" distB="0" distL="114300" distR="114300" simplePos="0" relativeHeight="251666432" behindDoc="0" locked="0" layoutInCell="1" allowOverlap="1" wp14:anchorId="302786BB" wp14:editId="77688DD8">
              <wp:simplePos x="0" y="0"/>
              <wp:positionH relativeFrom="page">
                <wp:posOffset>497205</wp:posOffset>
              </wp:positionH>
              <wp:positionV relativeFrom="page">
                <wp:posOffset>138430</wp:posOffset>
              </wp:positionV>
              <wp:extent cx="6226175" cy="1242060"/>
              <wp:effectExtent l="0" t="0" r="0" b="0"/>
              <wp:wrapSquare wrapText="bothSides"/>
              <wp:docPr id="74" name="Group 63599"/>
              <wp:cNvGraphicFramePr/>
              <a:graphic xmlns:a="http://schemas.openxmlformats.org/drawingml/2006/main">
                <a:graphicData uri="http://schemas.microsoft.com/office/word/2010/wordprocessingGroup">
                  <wpg:wgp>
                    <wpg:cNvGrpSpPr/>
                    <wpg:grpSpPr>
                      <a:xfrm>
                        <a:off x="0" y="0"/>
                        <a:ext cx="6226175" cy="1242060"/>
                        <a:chOff x="0" y="0"/>
                        <a:chExt cx="6226113" cy="1242122"/>
                      </a:xfrm>
                    </wpg:grpSpPr>
                    <wps:wsp>
                      <wps:cNvPr id="51" name="Rectangle 63602"/>
                      <wps:cNvSpPr/>
                      <wps:spPr>
                        <a:xfrm>
                          <a:off x="3304286" y="346582"/>
                          <a:ext cx="3803643" cy="241550"/>
                        </a:xfrm>
                        <a:prstGeom prst="rect">
                          <a:avLst/>
                        </a:prstGeom>
                        <a:noFill/>
                        <a:ln>
                          <a:noFill/>
                        </a:ln>
                      </wps:spPr>
                      <wps:txbx>
                        <w:txbxContent>
                          <w:p w14:paraId="3B3297BA" w14:textId="77777777" w:rsidR="00880CBF" w:rsidRDefault="00880CBF">
                            <w:pPr>
                              <w:spacing w:after="0" w:line="276" w:lineRule="auto"/>
                              <w:ind w:left="0" w:firstLine="0"/>
                              <w:jc w:val="left"/>
                            </w:pPr>
                            <w:r>
                              <w:rPr>
                                <w:b/>
                                <w:sz w:val="28"/>
                              </w:rPr>
                              <w:t>Приватна основна школа „ТВРЂАВА“</w:t>
                            </w:r>
                          </w:p>
                        </w:txbxContent>
                      </wps:txbx>
                      <wps:bodyPr lIns="0" tIns="0" rIns="0" bIns="0" upright="1"/>
                    </wps:wsp>
                    <wps:wsp>
                      <wps:cNvPr id="52" name="Rectangle 63603"/>
                      <wps:cNvSpPr/>
                      <wps:spPr>
                        <a:xfrm>
                          <a:off x="6163945" y="346582"/>
                          <a:ext cx="53596" cy="241550"/>
                        </a:xfrm>
                        <a:prstGeom prst="rect">
                          <a:avLst/>
                        </a:prstGeom>
                        <a:noFill/>
                        <a:ln>
                          <a:noFill/>
                        </a:ln>
                      </wps:spPr>
                      <wps:txbx>
                        <w:txbxContent>
                          <w:p w14:paraId="0085FDD9" w14:textId="77777777" w:rsidR="00880CBF" w:rsidRDefault="00880CBF">
                            <w:pPr>
                              <w:spacing w:after="0" w:line="276" w:lineRule="auto"/>
                              <w:ind w:left="0" w:firstLine="0"/>
                              <w:jc w:val="left"/>
                            </w:pPr>
                            <w:r>
                              <w:rPr>
                                <w:b/>
                                <w:sz w:val="28"/>
                              </w:rPr>
                              <w:t xml:space="preserve"> </w:t>
                            </w:r>
                          </w:p>
                        </w:txbxContent>
                      </wps:txbx>
                      <wps:bodyPr lIns="0" tIns="0" rIns="0" bIns="0" upright="1"/>
                    </wps:wsp>
                    <wps:wsp>
                      <wps:cNvPr id="53" name="Rectangle 63604"/>
                      <wps:cNvSpPr/>
                      <wps:spPr>
                        <a:xfrm>
                          <a:off x="1615313" y="554990"/>
                          <a:ext cx="2600977" cy="189937"/>
                        </a:xfrm>
                        <a:prstGeom prst="rect">
                          <a:avLst/>
                        </a:prstGeom>
                        <a:noFill/>
                        <a:ln>
                          <a:noFill/>
                        </a:ln>
                      </wps:spPr>
                      <wps:txbx>
                        <w:txbxContent>
                          <w:p w14:paraId="48B306CB" w14:textId="77777777" w:rsidR="00880CBF" w:rsidRDefault="00880CBF">
                            <w:pPr>
                              <w:spacing w:after="0" w:line="276" w:lineRule="auto"/>
                              <w:ind w:left="0" w:firstLine="0"/>
                              <w:jc w:val="left"/>
                            </w:pPr>
                            <w:r>
                              <w:t>Петроварадин, Штросмајерова 8</w:t>
                            </w:r>
                          </w:p>
                        </w:txbxContent>
                      </wps:txbx>
                      <wps:bodyPr lIns="0" tIns="0" rIns="0" bIns="0" upright="1"/>
                    </wps:wsp>
                    <wps:wsp>
                      <wps:cNvPr id="54" name="Rectangle 63605"/>
                      <wps:cNvSpPr/>
                      <wps:spPr>
                        <a:xfrm>
                          <a:off x="3572764" y="554990"/>
                          <a:ext cx="90790" cy="189937"/>
                        </a:xfrm>
                        <a:prstGeom prst="rect">
                          <a:avLst/>
                        </a:prstGeom>
                        <a:noFill/>
                        <a:ln>
                          <a:noFill/>
                        </a:ln>
                      </wps:spPr>
                      <wps:txbx>
                        <w:txbxContent>
                          <w:p w14:paraId="22CA6407" w14:textId="77777777" w:rsidR="00880CBF" w:rsidRDefault="00880CBF">
                            <w:pPr>
                              <w:spacing w:after="0" w:line="276" w:lineRule="auto"/>
                              <w:ind w:left="0" w:firstLine="0"/>
                              <w:jc w:val="left"/>
                            </w:pPr>
                            <w:r>
                              <w:t xml:space="preserve">; </w:t>
                            </w:r>
                          </w:p>
                        </w:txbxContent>
                      </wps:txbx>
                      <wps:bodyPr lIns="0" tIns="0" rIns="0" bIns="0" upright="1"/>
                    </wps:wsp>
                    <wps:wsp>
                      <wps:cNvPr id="55" name="Rectangle 63606"/>
                      <wps:cNvSpPr/>
                      <wps:spPr>
                        <a:xfrm>
                          <a:off x="3641344" y="554990"/>
                          <a:ext cx="1080819" cy="189937"/>
                        </a:xfrm>
                        <a:prstGeom prst="rect">
                          <a:avLst/>
                        </a:prstGeom>
                        <a:noFill/>
                        <a:ln>
                          <a:noFill/>
                        </a:ln>
                      </wps:spPr>
                      <wps:txbx>
                        <w:txbxContent>
                          <w:p w14:paraId="52A4D159" w14:textId="77777777" w:rsidR="00880CBF" w:rsidRDefault="00880CBF">
                            <w:pPr>
                              <w:spacing w:after="0" w:line="276" w:lineRule="auto"/>
                              <w:ind w:left="0" w:firstLine="0"/>
                              <w:jc w:val="left"/>
                            </w:pPr>
                            <w:r>
                              <w:t>тел: 021/6613</w:t>
                            </w:r>
                          </w:p>
                        </w:txbxContent>
                      </wps:txbx>
                      <wps:bodyPr lIns="0" tIns="0" rIns="0" bIns="0" upright="1"/>
                    </wps:wsp>
                    <wps:wsp>
                      <wps:cNvPr id="56" name="Rectangle 63607"/>
                      <wps:cNvSpPr/>
                      <wps:spPr>
                        <a:xfrm>
                          <a:off x="4455160" y="554990"/>
                          <a:ext cx="57062" cy="189937"/>
                        </a:xfrm>
                        <a:prstGeom prst="rect">
                          <a:avLst/>
                        </a:prstGeom>
                        <a:noFill/>
                        <a:ln>
                          <a:noFill/>
                        </a:ln>
                      </wps:spPr>
                      <wps:txbx>
                        <w:txbxContent>
                          <w:p w14:paraId="5A968E2F" w14:textId="77777777" w:rsidR="00880CBF" w:rsidRDefault="00880CBF">
                            <w:pPr>
                              <w:spacing w:after="0" w:line="276" w:lineRule="auto"/>
                              <w:ind w:left="0" w:firstLine="0"/>
                              <w:jc w:val="left"/>
                            </w:pPr>
                            <w:r>
                              <w:t>-</w:t>
                            </w:r>
                          </w:p>
                        </w:txbxContent>
                      </wps:txbx>
                      <wps:bodyPr lIns="0" tIns="0" rIns="0" bIns="0" upright="1"/>
                    </wps:wsp>
                    <wps:wsp>
                      <wps:cNvPr id="57" name="Rectangle 63608"/>
                      <wps:cNvSpPr/>
                      <wps:spPr>
                        <a:xfrm>
                          <a:off x="4497832" y="554990"/>
                          <a:ext cx="281020" cy="189937"/>
                        </a:xfrm>
                        <a:prstGeom prst="rect">
                          <a:avLst/>
                        </a:prstGeom>
                        <a:noFill/>
                        <a:ln>
                          <a:noFill/>
                        </a:ln>
                      </wps:spPr>
                      <wps:txbx>
                        <w:txbxContent>
                          <w:p w14:paraId="224C86A4" w14:textId="77777777" w:rsidR="00880CBF" w:rsidRDefault="00880CBF">
                            <w:pPr>
                              <w:spacing w:after="0" w:line="276" w:lineRule="auto"/>
                              <w:ind w:left="0" w:firstLine="0"/>
                              <w:jc w:val="left"/>
                            </w:pPr>
                            <w:r>
                              <w:t>043</w:t>
                            </w:r>
                          </w:p>
                        </w:txbxContent>
                      </wps:txbx>
                      <wps:bodyPr lIns="0" tIns="0" rIns="0" bIns="0" upright="1"/>
                    </wps:wsp>
                    <wps:wsp>
                      <wps:cNvPr id="58" name="Rectangle 63609"/>
                      <wps:cNvSpPr/>
                      <wps:spPr>
                        <a:xfrm>
                          <a:off x="4709547" y="554990"/>
                          <a:ext cx="1204639" cy="189937"/>
                        </a:xfrm>
                        <a:prstGeom prst="rect">
                          <a:avLst/>
                        </a:prstGeom>
                        <a:noFill/>
                        <a:ln>
                          <a:noFill/>
                        </a:ln>
                      </wps:spPr>
                      <wps:txbx>
                        <w:txbxContent>
                          <w:p w14:paraId="6B70FA5A" w14:textId="77777777" w:rsidR="00880CBF" w:rsidRDefault="00880CBF">
                            <w:pPr>
                              <w:spacing w:after="0" w:line="276" w:lineRule="auto"/>
                              <w:ind w:left="0" w:firstLine="0"/>
                              <w:jc w:val="left"/>
                            </w:pPr>
                            <w:r>
                              <w:t>, моб. тел: 069/</w:t>
                            </w:r>
                          </w:p>
                        </w:txbxContent>
                      </wps:txbx>
                      <wps:bodyPr lIns="0" tIns="0" rIns="0" bIns="0" upright="1"/>
                    </wps:wsp>
                    <wps:wsp>
                      <wps:cNvPr id="59" name="Rectangle 63610"/>
                      <wps:cNvSpPr/>
                      <wps:spPr>
                        <a:xfrm>
                          <a:off x="5615851" y="554990"/>
                          <a:ext cx="187782" cy="189937"/>
                        </a:xfrm>
                        <a:prstGeom prst="rect">
                          <a:avLst/>
                        </a:prstGeom>
                        <a:noFill/>
                        <a:ln>
                          <a:noFill/>
                        </a:ln>
                      </wps:spPr>
                      <wps:txbx>
                        <w:txbxContent>
                          <w:p w14:paraId="2C37A268" w14:textId="77777777" w:rsidR="00880CBF" w:rsidRDefault="00880CBF">
                            <w:pPr>
                              <w:spacing w:after="0" w:line="276" w:lineRule="auto"/>
                              <w:ind w:left="0" w:firstLine="0"/>
                              <w:jc w:val="left"/>
                            </w:pPr>
                            <w:r>
                              <w:t>79</w:t>
                            </w:r>
                          </w:p>
                        </w:txbxContent>
                      </wps:txbx>
                      <wps:bodyPr lIns="0" tIns="0" rIns="0" bIns="0" upright="1"/>
                    </wps:wsp>
                    <wps:wsp>
                      <wps:cNvPr id="60" name="Rectangle 63611"/>
                      <wps:cNvSpPr/>
                      <wps:spPr>
                        <a:xfrm>
                          <a:off x="5758561" y="554990"/>
                          <a:ext cx="57062" cy="189937"/>
                        </a:xfrm>
                        <a:prstGeom prst="rect">
                          <a:avLst/>
                        </a:prstGeom>
                        <a:noFill/>
                        <a:ln>
                          <a:noFill/>
                        </a:ln>
                      </wps:spPr>
                      <wps:txbx>
                        <w:txbxContent>
                          <w:p w14:paraId="53C85B1E" w14:textId="77777777" w:rsidR="00880CBF" w:rsidRDefault="00880CBF">
                            <w:pPr>
                              <w:spacing w:after="0" w:line="276" w:lineRule="auto"/>
                              <w:ind w:left="0" w:firstLine="0"/>
                              <w:jc w:val="left"/>
                            </w:pPr>
                            <w:r>
                              <w:t>-</w:t>
                            </w:r>
                          </w:p>
                        </w:txbxContent>
                      </wps:txbx>
                      <wps:bodyPr lIns="0" tIns="0" rIns="0" bIns="0" upright="1"/>
                    </wps:wsp>
                    <wps:wsp>
                      <wps:cNvPr id="61" name="Rectangle 63612"/>
                      <wps:cNvSpPr/>
                      <wps:spPr>
                        <a:xfrm>
                          <a:off x="5801233" y="554990"/>
                          <a:ext cx="187781" cy="189937"/>
                        </a:xfrm>
                        <a:prstGeom prst="rect">
                          <a:avLst/>
                        </a:prstGeom>
                        <a:noFill/>
                        <a:ln>
                          <a:noFill/>
                        </a:ln>
                      </wps:spPr>
                      <wps:txbx>
                        <w:txbxContent>
                          <w:p w14:paraId="1B24596C" w14:textId="77777777" w:rsidR="00880CBF" w:rsidRDefault="00880CBF">
                            <w:pPr>
                              <w:spacing w:after="0" w:line="276" w:lineRule="auto"/>
                              <w:ind w:left="0" w:firstLine="0"/>
                              <w:jc w:val="left"/>
                            </w:pPr>
                            <w:r>
                              <w:t>70</w:t>
                            </w:r>
                          </w:p>
                        </w:txbxContent>
                      </wps:txbx>
                      <wps:bodyPr lIns="0" tIns="0" rIns="0" bIns="0" upright="1"/>
                    </wps:wsp>
                    <wps:wsp>
                      <wps:cNvPr id="62" name="Rectangle 63613"/>
                      <wps:cNvSpPr/>
                      <wps:spPr>
                        <a:xfrm>
                          <a:off x="5942965" y="554990"/>
                          <a:ext cx="57062" cy="189937"/>
                        </a:xfrm>
                        <a:prstGeom prst="rect">
                          <a:avLst/>
                        </a:prstGeom>
                        <a:noFill/>
                        <a:ln>
                          <a:noFill/>
                        </a:ln>
                      </wps:spPr>
                      <wps:txbx>
                        <w:txbxContent>
                          <w:p w14:paraId="4C8D7A7A" w14:textId="77777777" w:rsidR="00880CBF" w:rsidRDefault="00880CBF">
                            <w:pPr>
                              <w:spacing w:after="0" w:line="276" w:lineRule="auto"/>
                              <w:ind w:left="0" w:firstLine="0"/>
                              <w:jc w:val="left"/>
                            </w:pPr>
                            <w:r>
                              <w:t>-</w:t>
                            </w:r>
                          </w:p>
                        </w:txbxContent>
                      </wps:txbx>
                      <wps:bodyPr lIns="0" tIns="0" rIns="0" bIns="0" upright="1"/>
                    </wps:wsp>
                    <wps:wsp>
                      <wps:cNvPr id="63" name="Rectangle 63614"/>
                      <wps:cNvSpPr/>
                      <wps:spPr>
                        <a:xfrm>
                          <a:off x="5984113" y="554990"/>
                          <a:ext cx="189647" cy="189937"/>
                        </a:xfrm>
                        <a:prstGeom prst="rect">
                          <a:avLst/>
                        </a:prstGeom>
                        <a:noFill/>
                        <a:ln>
                          <a:noFill/>
                        </a:ln>
                      </wps:spPr>
                      <wps:txbx>
                        <w:txbxContent>
                          <w:p w14:paraId="27646847" w14:textId="77777777" w:rsidR="00880CBF" w:rsidRDefault="00880CBF">
                            <w:pPr>
                              <w:spacing w:after="0" w:line="276" w:lineRule="auto"/>
                              <w:ind w:left="0" w:firstLine="0"/>
                              <w:jc w:val="left"/>
                            </w:pPr>
                            <w:r>
                              <w:t>80</w:t>
                            </w:r>
                          </w:p>
                        </w:txbxContent>
                      </wps:txbx>
                      <wps:bodyPr lIns="0" tIns="0" rIns="0" bIns="0" upright="1"/>
                    </wps:wsp>
                    <wps:wsp>
                      <wps:cNvPr id="64" name="Rectangle 63615"/>
                      <wps:cNvSpPr/>
                      <wps:spPr>
                        <a:xfrm>
                          <a:off x="6125724" y="554990"/>
                          <a:ext cx="92679" cy="189937"/>
                        </a:xfrm>
                        <a:prstGeom prst="rect">
                          <a:avLst/>
                        </a:prstGeom>
                        <a:noFill/>
                        <a:ln>
                          <a:noFill/>
                        </a:ln>
                      </wps:spPr>
                      <wps:txbx>
                        <w:txbxContent>
                          <w:p w14:paraId="124152E9" w14:textId="77777777" w:rsidR="00880CBF" w:rsidRDefault="00880CBF">
                            <w:pPr>
                              <w:spacing w:after="0" w:line="276" w:lineRule="auto"/>
                              <w:ind w:left="0" w:firstLine="0"/>
                              <w:jc w:val="left"/>
                            </w:pPr>
                            <w:r>
                              <w:t xml:space="preserve">; </w:t>
                            </w:r>
                          </w:p>
                        </w:txbxContent>
                      </wps:txbx>
                      <wps:bodyPr lIns="0" tIns="0" rIns="0" bIns="0" upright="1"/>
                    </wps:wsp>
                    <wps:wsp>
                      <wps:cNvPr id="65" name="Rectangle 63616"/>
                      <wps:cNvSpPr/>
                      <wps:spPr>
                        <a:xfrm>
                          <a:off x="6194426" y="554990"/>
                          <a:ext cx="42144" cy="189937"/>
                        </a:xfrm>
                        <a:prstGeom prst="rect">
                          <a:avLst/>
                        </a:prstGeom>
                        <a:noFill/>
                        <a:ln>
                          <a:noFill/>
                        </a:ln>
                      </wps:spPr>
                      <wps:txbx>
                        <w:txbxContent>
                          <w:p w14:paraId="4BBBE6E1" w14:textId="77777777" w:rsidR="00880CBF" w:rsidRDefault="00880CBF">
                            <w:pPr>
                              <w:spacing w:after="0" w:line="276" w:lineRule="auto"/>
                              <w:ind w:left="0" w:firstLine="0"/>
                              <w:jc w:val="left"/>
                            </w:pPr>
                            <w:r>
                              <w:t xml:space="preserve"> </w:t>
                            </w:r>
                          </w:p>
                        </w:txbxContent>
                      </wps:txbx>
                      <wps:bodyPr lIns="0" tIns="0" rIns="0" bIns="0" upright="1"/>
                    </wps:wsp>
                    <wps:wsp>
                      <wps:cNvPr id="66" name="Rectangle 63617"/>
                      <wps:cNvSpPr/>
                      <wps:spPr>
                        <a:xfrm>
                          <a:off x="3327146" y="725931"/>
                          <a:ext cx="2193898" cy="189937"/>
                        </a:xfrm>
                        <a:prstGeom prst="rect">
                          <a:avLst/>
                        </a:prstGeom>
                        <a:noFill/>
                        <a:ln>
                          <a:noFill/>
                        </a:ln>
                      </wps:spPr>
                      <wps:txbx>
                        <w:txbxContent>
                          <w:p w14:paraId="2DF4C1EC" w14:textId="77777777" w:rsidR="00880CBF" w:rsidRDefault="00880CBF">
                            <w:pPr>
                              <w:spacing w:after="0" w:line="276" w:lineRule="auto"/>
                              <w:ind w:left="0" w:firstLine="0"/>
                              <w:jc w:val="left"/>
                            </w:pPr>
                            <w:r>
                              <w:t xml:space="preserve">email: info@tvrdjava.edu.rs; </w:t>
                            </w:r>
                          </w:p>
                        </w:txbxContent>
                      </wps:txbx>
                      <wps:bodyPr lIns="0" tIns="0" rIns="0" bIns="0" upright="1"/>
                    </wps:wsp>
                    <wps:wsp>
                      <wps:cNvPr id="67" name="Rectangle 63618"/>
                      <wps:cNvSpPr/>
                      <wps:spPr>
                        <a:xfrm>
                          <a:off x="4978274" y="725931"/>
                          <a:ext cx="1506545" cy="189937"/>
                        </a:xfrm>
                        <a:prstGeom prst="rect">
                          <a:avLst/>
                        </a:prstGeom>
                        <a:noFill/>
                        <a:ln>
                          <a:noFill/>
                        </a:ln>
                      </wps:spPr>
                      <wps:txbx>
                        <w:txbxContent>
                          <w:p w14:paraId="67EFD14D" w14:textId="77777777" w:rsidR="00880CBF" w:rsidRDefault="00880CBF">
                            <w:pPr>
                              <w:spacing w:after="0" w:line="276" w:lineRule="auto"/>
                              <w:ind w:left="0" w:firstLine="0"/>
                              <w:jc w:val="left"/>
                            </w:pPr>
                            <w:r>
                              <w:rPr>
                                <w:color w:val="000080"/>
                                <w:u w:val="single" w:color="000080"/>
                              </w:rPr>
                              <w:t>www.tvrdjava.edu.r</w:t>
                            </w:r>
                          </w:p>
                        </w:txbxContent>
                      </wps:txbx>
                      <wps:bodyPr lIns="0" tIns="0" rIns="0" bIns="0" upright="1"/>
                    </wps:wsp>
                    <wps:wsp>
                      <wps:cNvPr id="68" name="Rectangle 63619"/>
                      <wps:cNvSpPr/>
                      <wps:spPr>
                        <a:xfrm>
                          <a:off x="6110594" y="725931"/>
                          <a:ext cx="72913" cy="189937"/>
                        </a:xfrm>
                        <a:prstGeom prst="rect">
                          <a:avLst/>
                        </a:prstGeom>
                        <a:noFill/>
                        <a:ln>
                          <a:noFill/>
                        </a:ln>
                      </wps:spPr>
                      <wps:txbx>
                        <w:txbxContent>
                          <w:p w14:paraId="2F3CE915" w14:textId="77777777" w:rsidR="00880CBF" w:rsidRDefault="00880CBF">
                            <w:pPr>
                              <w:spacing w:after="0" w:line="276" w:lineRule="auto"/>
                              <w:ind w:left="0" w:firstLine="0"/>
                              <w:jc w:val="left"/>
                            </w:pPr>
                            <w:r>
                              <w:rPr>
                                <w:color w:val="000080"/>
                                <w:u w:val="single" w:color="000080"/>
                              </w:rPr>
                              <w:t>s</w:t>
                            </w:r>
                          </w:p>
                        </w:txbxContent>
                      </wps:txbx>
                      <wps:bodyPr lIns="0" tIns="0" rIns="0" bIns="0" upright="1"/>
                    </wps:wsp>
                    <wps:wsp>
                      <wps:cNvPr id="69" name="Rectangle 63620"/>
                      <wps:cNvSpPr/>
                      <wps:spPr>
                        <a:xfrm>
                          <a:off x="6163945" y="725931"/>
                          <a:ext cx="42144" cy="189937"/>
                        </a:xfrm>
                        <a:prstGeom prst="rect">
                          <a:avLst/>
                        </a:prstGeom>
                        <a:noFill/>
                        <a:ln>
                          <a:noFill/>
                        </a:ln>
                      </wps:spPr>
                      <wps:txbx>
                        <w:txbxContent>
                          <w:p w14:paraId="320E4A64" w14:textId="77777777" w:rsidR="00880CBF" w:rsidRDefault="00880CBF">
                            <w:pPr>
                              <w:spacing w:after="0" w:line="276" w:lineRule="auto"/>
                              <w:ind w:left="0" w:firstLine="0"/>
                              <w:jc w:val="left"/>
                            </w:pPr>
                            <w:r>
                              <w:rPr>
                                <w:color w:val="000080"/>
                              </w:rPr>
                              <w:t xml:space="preserve"> </w:t>
                            </w:r>
                          </w:p>
                        </w:txbxContent>
                      </wps:txbx>
                      <wps:bodyPr lIns="0" tIns="0" rIns="0" bIns="0" upright="1"/>
                    </wps:wsp>
                    <wps:wsp>
                      <wps:cNvPr id="70" name="Rectangle 63621"/>
                      <wps:cNvSpPr/>
                      <wps:spPr>
                        <a:xfrm>
                          <a:off x="745160" y="898143"/>
                          <a:ext cx="42144" cy="189937"/>
                        </a:xfrm>
                        <a:prstGeom prst="rect">
                          <a:avLst/>
                        </a:prstGeom>
                        <a:noFill/>
                        <a:ln>
                          <a:noFill/>
                        </a:ln>
                      </wps:spPr>
                      <wps:txbx>
                        <w:txbxContent>
                          <w:p w14:paraId="26A89177" w14:textId="77777777" w:rsidR="00880CBF" w:rsidRDefault="00880CBF">
                            <w:pPr>
                              <w:spacing w:after="0" w:line="276" w:lineRule="auto"/>
                              <w:ind w:left="0" w:firstLine="0"/>
                              <w:jc w:val="left"/>
                            </w:pPr>
                            <w:r>
                              <w:rPr>
                                <w:color w:val="000080"/>
                              </w:rPr>
                              <w:t xml:space="preserve"> </w:t>
                            </w:r>
                          </w:p>
                        </w:txbxContent>
                      </wps:txbx>
                      <wps:bodyPr lIns="0" tIns="0" rIns="0" bIns="0" upright="1"/>
                    </wps:wsp>
                    <wps:wsp>
                      <wps:cNvPr id="71" name="Shape 67387"/>
                      <wps:cNvSpPr/>
                      <wps:spPr>
                        <a:xfrm>
                          <a:off x="726872" y="1053592"/>
                          <a:ext cx="5455285" cy="18288"/>
                        </a:xfrm>
                        <a:custGeom>
                          <a:avLst/>
                          <a:gdLst>
                            <a:gd name="A1" fmla="val 0"/>
                            <a:gd name="A2" fmla="val 0"/>
                            <a:gd name="A3" fmla="val 0"/>
                            <a:gd name="txL" fmla="*/ 0 w 5455285"/>
                            <a:gd name="txT" fmla="*/ 0 h 18288"/>
                            <a:gd name="txR" fmla="*/ 5455285 w 5455285"/>
                            <a:gd name="txB" fmla="*/ 18288 h 18288"/>
                          </a:gdLst>
                          <a:ahLst/>
                          <a:cxnLst/>
                          <a:rect l="txL" t="txT" r="txR" b="txB"/>
                          <a:pathLst>
                            <a:path w="5455285" h="18288">
                              <a:moveTo>
                                <a:pt x="0" y="0"/>
                              </a:moveTo>
                              <a:lnTo>
                                <a:pt x="5455285" y="0"/>
                              </a:lnTo>
                              <a:lnTo>
                                <a:pt x="5455285" y="18288"/>
                              </a:lnTo>
                              <a:lnTo>
                                <a:pt x="0" y="18288"/>
                              </a:lnTo>
                              <a:lnTo>
                                <a:pt x="0" y="0"/>
                              </a:lnTo>
                            </a:path>
                          </a:pathLst>
                        </a:custGeom>
                        <a:solidFill>
                          <a:srgbClr val="000000"/>
                        </a:solidFill>
                        <a:ln w="0">
                          <a:noFill/>
                        </a:ln>
                      </wps:spPr>
                      <wps:bodyPr upright="1"/>
                    </wps:wsp>
                    <wps:wsp>
                      <wps:cNvPr id="72" name="Rectangle 63622"/>
                      <wps:cNvSpPr/>
                      <wps:spPr>
                        <a:xfrm>
                          <a:off x="745160" y="1099312"/>
                          <a:ext cx="42144" cy="189937"/>
                        </a:xfrm>
                        <a:prstGeom prst="rect">
                          <a:avLst/>
                        </a:prstGeom>
                        <a:noFill/>
                        <a:ln>
                          <a:noFill/>
                        </a:ln>
                      </wps:spPr>
                      <wps:txbx>
                        <w:txbxContent>
                          <w:p w14:paraId="7E933BD9" w14:textId="77777777" w:rsidR="00880CBF" w:rsidRDefault="00880CBF">
                            <w:pPr>
                              <w:spacing w:after="0" w:line="276" w:lineRule="auto"/>
                              <w:ind w:left="0" w:firstLine="0"/>
                              <w:jc w:val="left"/>
                            </w:pPr>
                            <w:r>
                              <w:t xml:space="preserve"> </w:t>
                            </w:r>
                          </w:p>
                        </w:txbxContent>
                      </wps:txbx>
                      <wps:bodyPr lIns="0" tIns="0" rIns="0" bIns="0" upright="1"/>
                    </wps:wsp>
                    <pic:pic xmlns:pic="http://schemas.openxmlformats.org/drawingml/2006/picture">
                      <pic:nvPicPr>
                        <pic:cNvPr id="73" name="Picture 63600"/>
                        <pic:cNvPicPr>
                          <a:picLocks noChangeAspect="1"/>
                        </pic:cNvPicPr>
                      </pic:nvPicPr>
                      <pic:blipFill>
                        <a:blip r:embed="rId1"/>
                        <a:stretch>
                          <a:fillRect/>
                        </a:stretch>
                      </pic:blipFill>
                      <pic:spPr>
                        <a:xfrm>
                          <a:off x="0" y="0"/>
                          <a:ext cx="631190" cy="1135380"/>
                        </a:xfrm>
                        <a:prstGeom prst="rect">
                          <a:avLst/>
                        </a:prstGeom>
                        <a:noFill/>
                        <a:ln>
                          <a:noFill/>
                        </a:ln>
                      </pic:spPr>
                    </pic:pic>
                  </wpg:wgp>
                </a:graphicData>
              </a:graphic>
            </wp:anchor>
          </w:drawing>
        </mc:Choice>
        <mc:Fallback>
          <w:pict>
            <v:group w14:anchorId="302786BB" id="Group 63599" o:spid="_x0000_s1076" style="position:absolute;left:0;text-align:left;margin-left:39.15pt;margin-top:10.9pt;width:490.25pt;height:97.8pt;z-index:251666432;mso-position-horizontal-relative:page;mso-position-vertical-relative:page" coordsize="62261,124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&#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">
              <v:rect id="Rectangle 63602" o:spid="_x0000_s1077" style="position:absolute;left:33042;top:3465;width:38037;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3B3297BA" w14:textId="77777777" w:rsidR="00880CBF" w:rsidRDefault="00880CBF">
                      <w:pPr>
                        <w:spacing w:after="0" w:line="276" w:lineRule="auto"/>
                        <w:ind w:left="0" w:firstLine="0"/>
                        <w:jc w:val="left"/>
                      </w:pPr>
                      <w:r>
                        <w:rPr>
                          <w:b/>
                          <w:sz w:val="28"/>
                        </w:rPr>
                        <w:t>Приватна основна школа „ТВРЂАВА“</w:t>
                      </w:r>
                    </w:p>
                  </w:txbxContent>
                </v:textbox>
              </v:rect>
              <v:rect id="Rectangle 63603" o:spid="_x0000_s1078" style="position:absolute;left:61639;top:3465;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0085FDD9" w14:textId="77777777" w:rsidR="00880CBF" w:rsidRDefault="00880CBF">
                      <w:pPr>
                        <w:spacing w:after="0" w:line="276" w:lineRule="auto"/>
                        <w:ind w:left="0" w:firstLine="0"/>
                        <w:jc w:val="left"/>
                      </w:pPr>
                      <w:r>
                        <w:rPr>
                          <w:b/>
                          <w:sz w:val="28"/>
                        </w:rPr>
                        <w:t xml:space="preserve"> </w:t>
                      </w:r>
                    </w:p>
                  </w:txbxContent>
                </v:textbox>
              </v:rect>
              <v:rect id="Rectangle 63604" o:spid="_x0000_s1079" style="position:absolute;left:16153;top:5549;width:2600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48B306CB" w14:textId="77777777" w:rsidR="00880CBF" w:rsidRDefault="00880CBF">
                      <w:pPr>
                        <w:spacing w:after="0" w:line="276" w:lineRule="auto"/>
                        <w:ind w:left="0" w:firstLine="0"/>
                        <w:jc w:val="left"/>
                      </w:pPr>
                      <w:r>
                        <w:t>Петроварадин, Штросмајерова 8</w:t>
                      </w:r>
                    </w:p>
                  </w:txbxContent>
                </v:textbox>
              </v:rect>
              <v:rect id="Rectangle 63605" o:spid="_x0000_s1080" style="position:absolute;left:35727;top:5549;width:90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22CA6407" w14:textId="77777777" w:rsidR="00880CBF" w:rsidRDefault="00880CBF">
                      <w:pPr>
                        <w:spacing w:after="0" w:line="276" w:lineRule="auto"/>
                        <w:ind w:left="0" w:firstLine="0"/>
                        <w:jc w:val="left"/>
                      </w:pPr>
                      <w:r>
                        <w:t xml:space="preserve">; </w:t>
                      </w:r>
                    </w:p>
                  </w:txbxContent>
                </v:textbox>
              </v:rect>
              <v:rect id="Rectangle 63606" o:spid="_x0000_s1081" style="position:absolute;left:36413;top:5549;width:1080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52A4D159" w14:textId="77777777" w:rsidR="00880CBF" w:rsidRDefault="00880CBF">
                      <w:pPr>
                        <w:spacing w:after="0" w:line="276" w:lineRule="auto"/>
                        <w:ind w:left="0" w:firstLine="0"/>
                        <w:jc w:val="left"/>
                      </w:pPr>
                      <w:r>
                        <w:t>тел: 021/6613</w:t>
                      </w:r>
                    </w:p>
                  </w:txbxContent>
                </v:textbox>
              </v:rect>
              <v:rect id="Rectangle 63607" o:spid="_x0000_s1082" style="position:absolute;left:44551;top:5549;width:5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5A968E2F" w14:textId="77777777" w:rsidR="00880CBF" w:rsidRDefault="00880CBF">
                      <w:pPr>
                        <w:spacing w:after="0" w:line="276" w:lineRule="auto"/>
                        <w:ind w:left="0" w:firstLine="0"/>
                        <w:jc w:val="left"/>
                      </w:pPr>
                      <w:r>
                        <w:t>-</w:t>
                      </w:r>
                    </w:p>
                  </w:txbxContent>
                </v:textbox>
              </v:rect>
              <v:rect id="Rectangle 63608" o:spid="_x0000_s1083" style="position:absolute;left:44978;top:5549;width:281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224C86A4" w14:textId="77777777" w:rsidR="00880CBF" w:rsidRDefault="00880CBF">
                      <w:pPr>
                        <w:spacing w:after="0" w:line="276" w:lineRule="auto"/>
                        <w:ind w:left="0" w:firstLine="0"/>
                        <w:jc w:val="left"/>
                      </w:pPr>
                      <w:r>
                        <w:t>043</w:t>
                      </w:r>
                    </w:p>
                  </w:txbxContent>
                </v:textbox>
              </v:rect>
              <v:rect id="Rectangle 63609" o:spid="_x0000_s1084" style="position:absolute;left:47095;top:5549;width:120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6B70FA5A" w14:textId="77777777" w:rsidR="00880CBF" w:rsidRDefault="00880CBF">
                      <w:pPr>
                        <w:spacing w:after="0" w:line="276" w:lineRule="auto"/>
                        <w:ind w:left="0" w:firstLine="0"/>
                        <w:jc w:val="left"/>
                      </w:pPr>
                      <w:r>
                        <w:t>, моб. тел: 069/</w:t>
                      </w:r>
                    </w:p>
                  </w:txbxContent>
                </v:textbox>
              </v:rect>
              <v:rect id="Rectangle 63610" o:spid="_x0000_s1085" style="position:absolute;left:56158;top:5549;width:187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2C37A268" w14:textId="77777777" w:rsidR="00880CBF" w:rsidRDefault="00880CBF">
                      <w:pPr>
                        <w:spacing w:after="0" w:line="276" w:lineRule="auto"/>
                        <w:ind w:left="0" w:firstLine="0"/>
                        <w:jc w:val="left"/>
                      </w:pPr>
                      <w:r>
                        <w:t>79</w:t>
                      </w:r>
                    </w:p>
                  </w:txbxContent>
                </v:textbox>
              </v:rect>
              <v:rect id="Rectangle 63611" o:spid="_x0000_s1086" style="position:absolute;left:57585;top:5549;width:5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53C85B1E" w14:textId="77777777" w:rsidR="00880CBF" w:rsidRDefault="00880CBF">
                      <w:pPr>
                        <w:spacing w:after="0" w:line="276" w:lineRule="auto"/>
                        <w:ind w:left="0" w:firstLine="0"/>
                        <w:jc w:val="left"/>
                      </w:pPr>
                      <w:r>
                        <w:t>-</w:t>
                      </w:r>
                    </w:p>
                  </w:txbxContent>
                </v:textbox>
              </v:rect>
              <v:rect id="Rectangle 63612" o:spid="_x0000_s1087" style="position:absolute;left:58012;top:5549;width:187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1B24596C" w14:textId="77777777" w:rsidR="00880CBF" w:rsidRDefault="00880CBF">
                      <w:pPr>
                        <w:spacing w:after="0" w:line="276" w:lineRule="auto"/>
                        <w:ind w:left="0" w:firstLine="0"/>
                        <w:jc w:val="left"/>
                      </w:pPr>
                      <w:r>
                        <w:t>70</w:t>
                      </w:r>
                    </w:p>
                  </w:txbxContent>
                </v:textbox>
              </v:rect>
              <v:rect id="Rectangle 63613" o:spid="_x0000_s1088" style="position:absolute;left:59429;top:5549;width:5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4C8D7A7A" w14:textId="77777777" w:rsidR="00880CBF" w:rsidRDefault="00880CBF">
                      <w:pPr>
                        <w:spacing w:after="0" w:line="276" w:lineRule="auto"/>
                        <w:ind w:left="0" w:firstLine="0"/>
                        <w:jc w:val="left"/>
                      </w:pPr>
                      <w:r>
                        <w:t>-</w:t>
                      </w:r>
                    </w:p>
                  </w:txbxContent>
                </v:textbox>
              </v:rect>
              <v:rect id="Rectangle 63614" o:spid="_x0000_s1089" style="position:absolute;left:59841;top:5549;width:189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27646847" w14:textId="77777777" w:rsidR="00880CBF" w:rsidRDefault="00880CBF">
                      <w:pPr>
                        <w:spacing w:after="0" w:line="276" w:lineRule="auto"/>
                        <w:ind w:left="0" w:firstLine="0"/>
                        <w:jc w:val="left"/>
                      </w:pPr>
                      <w:r>
                        <w:t>80</w:t>
                      </w:r>
                    </w:p>
                  </w:txbxContent>
                </v:textbox>
              </v:rect>
              <v:rect id="Rectangle 63615" o:spid="_x0000_s1090" style="position:absolute;left:61257;top:5549;width:92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124152E9" w14:textId="77777777" w:rsidR="00880CBF" w:rsidRDefault="00880CBF">
                      <w:pPr>
                        <w:spacing w:after="0" w:line="276" w:lineRule="auto"/>
                        <w:ind w:left="0" w:firstLine="0"/>
                        <w:jc w:val="left"/>
                      </w:pPr>
                      <w:r>
                        <w:t xml:space="preserve">; </w:t>
                      </w:r>
                    </w:p>
                  </w:txbxContent>
                </v:textbox>
              </v:rect>
              <v:rect id="Rectangle 63616" o:spid="_x0000_s1091" style="position:absolute;left:61944;top:554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4BBBE6E1" w14:textId="77777777" w:rsidR="00880CBF" w:rsidRDefault="00880CBF">
                      <w:pPr>
                        <w:spacing w:after="0" w:line="276" w:lineRule="auto"/>
                        <w:ind w:left="0" w:firstLine="0"/>
                        <w:jc w:val="left"/>
                      </w:pPr>
                      <w:r>
                        <w:t xml:space="preserve"> </w:t>
                      </w:r>
                    </w:p>
                  </w:txbxContent>
                </v:textbox>
              </v:rect>
              <v:rect id="Rectangle 63617" o:spid="_x0000_s1092" style="position:absolute;left:33271;top:7259;width:2193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2DF4C1EC" w14:textId="77777777" w:rsidR="00880CBF" w:rsidRDefault="00880CBF">
                      <w:pPr>
                        <w:spacing w:after="0" w:line="276" w:lineRule="auto"/>
                        <w:ind w:left="0" w:firstLine="0"/>
                        <w:jc w:val="left"/>
                      </w:pPr>
                      <w:r>
                        <w:t xml:space="preserve">email: info@tvrdjava.edu.rs; </w:t>
                      </w:r>
                    </w:p>
                  </w:txbxContent>
                </v:textbox>
              </v:rect>
              <v:rect id="Rectangle 63618" o:spid="_x0000_s1093" style="position:absolute;left:49782;top:7259;width:1506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67EFD14D" w14:textId="77777777" w:rsidR="00880CBF" w:rsidRDefault="00880CBF">
                      <w:pPr>
                        <w:spacing w:after="0" w:line="276" w:lineRule="auto"/>
                        <w:ind w:left="0" w:firstLine="0"/>
                        <w:jc w:val="left"/>
                      </w:pPr>
                      <w:r>
                        <w:rPr>
                          <w:color w:val="000080"/>
                          <w:u w:val="single" w:color="000080"/>
                        </w:rPr>
                        <w:t>www.tvrdjava.edu.r</w:t>
                      </w:r>
                    </w:p>
                  </w:txbxContent>
                </v:textbox>
              </v:rect>
              <v:rect id="Rectangle 63619" o:spid="_x0000_s1094" style="position:absolute;left:61105;top:7259;width:73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2F3CE915" w14:textId="77777777" w:rsidR="00880CBF" w:rsidRDefault="00880CBF">
                      <w:pPr>
                        <w:spacing w:after="0" w:line="276" w:lineRule="auto"/>
                        <w:ind w:left="0" w:firstLine="0"/>
                        <w:jc w:val="left"/>
                      </w:pPr>
                      <w:r>
                        <w:rPr>
                          <w:color w:val="000080"/>
                          <w:u w:val="single" w:color="000080"/>
                        </w:rPr>
                        <w:t>s</w:t>
                      </w:r>
                    </w:p>
                  </w:txbxContent>
                </v:textbox>
              </v:rect>
              <v:rect id="Rectangle 63620" o:spid="_x0000_s1095" style="position:absolute;left:61639;top:725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320E4A64" w14:textId="77777777" w:rsidR="00880CBF" w:rsidRDefault="00880CBF">
                      <w:pPr>
                        <w:spacing w:after="0" w:line="276" w:lineRule="auto"/>
                        <w:ind w:left="0" w:firstLine="0"/>
                        <w:jc w:val="left"/>
                      </w:pPr>
                      <w:r>
                        <w:rPr>
                          <w:color w:val="000080"/>
                        </w:rPr>
                        <w:t xml:space="preserve"> </w:t>
                      </w:r>
                    </w:p>
                  </w:txbxContent>
                </v:textbox>
              </v:rect>
              <v:rect id="Rectangle 63621" o:spid="_x0000_s1096" style="position:absolute;left:7451;top:898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26A89177" w14:textId="77777777" w:rsidR="00880CBF" w:rsidRDefault="00880CBF">
                      <w:pPr>
                        <w:spacing w:after="0" w:line="276" w:lineRule="auto"/>
                        <w:ind w:left="0" w:firstLine="0"/>
                        <w:jc w:val="left"/>
                      </w:pPr>
                      <w:r>
                        <w:rPr>
                          <w:color w:val="000080"/>
                        </w:rPr>
                        <w:t xml:space="preserve"> </w:t>
                      </w:r>
                    </w:p>
                  </w:txbxContent>
                </v:textbox>
              </v:rect>
              <v:shape id="Shape 67387" o:spid="_x0000_s1097" style="position:absolute;left:7268;top:10535;width:54553;height:183;visibility:visible;mso-wrap-style:square;v-text-anchor:top" coordsize="545528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" path="m,l5455285,r,18288l,18288,,e" fillcolor="black" stroked="f" strokeweight="0">
                <v:path arrowok="t" textboxrect="0,0,5455285,18288"/>
              </v:shape>
              <v:rect id="Rectangle 63622" o:spid="_x0000_s1098" style="position:absolute;left:7451;top:1099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7E933BD9" w14:textId="77777777" w:rsidR="00880CBF" w:rsidRDefault="00880CBF">
                      <w:pPr>
                        <w:spacing w:after="0" w:line="276"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600" o:spid="_x0000_s1099" type="#_x0000_t75" style="position:absolute;width:6311;height:11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">
                <v:imagedata r:id="rId2" o:title=""/>
                <v:path arrowok="t"/>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D3019"/>
    <w:multiLevelType w:val="multilevel"/>
    <w:tmpl w:val="0E0D3019"/>
    <w:lvl w:ilvl="0">
      <w:start w:val="1"/>
      <w:numFmt w:val="decimal"/>
      <w:lvlText w:val="%1)"/>
      <w:lvlJc w:val="left"/>
      <w:pPr>
        <w:ind w:left="643"/>
      </w:pPr>
      <w:rPr>
        <w:rFonts w:ascii="Calibri" w:eastAsia="Calibri" w:hAnsi="Calibri" w:cs="Calibri"/>
        <w:b w:val="0"/>
        <w:i w:val="0"/>
        <w:strike w:val="0"/>
        <w:dstrike w:val="0"/>
        <w:color w:val="000000"/>
        <w:sz w:val="24"/>
        <w:u w:val="none" w:color="000000"/>
        <w:shd w:val="clear" w:color="auto" w:fill="auto"/>
        <w:vertAlign w:val="baseline"/>
      </w:rPr>
    </w:lvl>
    <w:lvl w:ilvl="1">
      <w:start w:val="1"/>
      <w:numFmt w:val="lowerLetter"/>
      <w:lvlText w:val="%2"/>
      <w:lvlJc w:val="left"/>
      <w:pPr>
        <w:ind w:left="1440"/>
      </w:pPr>
      <w:rPr>
        <w:rFonts w:ascii="Calibri" w:eastAsia="Calibri" w:hAnsi="Calibri" w:cs="Calibri"/>
        <w:b w:val="0"/>
        <w:i w:val="0"/>
        <w:strike w:val="0"/>
        <w:dstrike w:val="0"/>
        <w:color w:val="000000"/>
        <w:sz w:val="24"/>
        <w:u w:val="none" w:color="000000"/>
        <w:shd w:val="clear" w:color="auto" w:fill="auto"/>
        <w:vertAlign w:val="baseline"/>
      </w:rPr>
    </w:lvl>
    <w:lvl w:ilvl="2">
      <w:start w:val="1"/>
      <w:numFmt w:val="lowerRoman"/>
      <w:lvlText w:val="%3"/>
      <w:lvlJc w:val="left"/>
      <w:pPr>
        <w:ind w:left="2160"/>
      </w:pPr>
      <w:rPr>
        <w:rFonts w:ascii="Calibri" w:eastAsia="Calibri" w:hAnsi="Calibri" w:cs="Calibri"/>
        <w:b w:val="0"/>
        <w:i w:val="0"/>
        <w:strike w:val="0"/>
        <w:dstrike w:val="0"/>
        <w:color w:val="000000"/>
        <w:sz w:val="24"/>
        <w:u w:val="none" w:color="000000"/>
        <w:shd w:val="clear" w:color="auto" w:fill="auto"/>
        <w:vertAlign w:val="baseline"/>
      </w:rPr>
    </w:lvl>
    <w:lvl w:ilvl="3">
      <w:start w:val="1"/>
      <w:numFmt w:val="decimal"/>
      <w:lvlText w:val="%4"/>
      <w:lvlJc w:val="left"/>
      <w:pPr>
        <w:ind w:left="2880"/>
      </w:pPr>
      <w:rPr>
        <w:rFonts w:ascii="Calibri" w:eastAsia="Calibri" w:hAnsi="Calibri" w:cs="Calibri"/>
        <w:b w:val="0"/>
        <w:i w:val="0"/>
        <w:strike w:val="0"/>
        <w:dstrike w:val="0"/>
        <w:color w:val="000000"/>
        <w:sz w:val="24"/>
        <w:u w:val="none" w:color="000000"/>
        <w:shd w:val="clear" w:color="auto" w:fill="auto"/>
        <w:vertAlign w:val="baseline"/>
      </w:rPr>
    </w:lvl>
    <w:lvl w:ilvl="4">
      <w:start w:val="1"/>
      <w:numFmt w:val="lowerLetter"/>
      <w:lvlText w:val="%5"/>
      <w:lvlJc w:val="left"/>
      <w:pPr>
        <w:ind w:left="3600"/>
      </w:pPr>
      <w:rPr>
        <w:rFonts w:ascii="Calibri" w:eastAsia="Calibri" w:hAnsi="Calibri" w:cs="Calibri"/>
        <w:b w:val="0"/>
        <w:i w:val="0"/>
        <w:strike w:val="0"/>
        <w:dstrike w:val="0"/>
        <w:color w:val="000000"/>
        <w:sz w:val="24"/>
        <w:u w:val="none" w:color="000000"/>
        <w:shd w:val="clear" w:color="auto" w:fill="auto"/>
        <w:vertAlign w:val="baseline"/>
      </w:rPr>
    </w:lvl>
    <w:lvl w:ilvl="5">
      <w:start w:val="1"/>
      <w:numFmt w:val="lowerRoman"/>
      <w:lvlText w:val="%6"/>
      <w:lvlJc w:val="left"/>
      <w:pPr>
        <w:ind w:left="4320"/>
      </w:pPr>
      <w:rPr>
        <w:rFonts w:ascii="Calibri" w:eastAsia="Calibri" w:hAnsi="Calibri" w:cs="Calibri"/>
        <w:b w:val="0"/>
        <w:i w:val="0"/>
        <w:strike w:val="0"/>
        <w:dstrike w:val="0"/>
        <w:color w:val="000000"/>
        <w:sz w:val="24"/>
        <w:u w:val="none" w:color="000000"/>
        <w:shd w:val="clear" w:color="auto" w:fill="auto"/>
        <w:vertAlign w:val="baseline"/>
      </w:rPr>
    </w:lvl>
    <w:lvl w:ilvl="6">
      <w:start w:val="1"/>
      <w:numFmt w:val="decimal"/>
      <w:lvlText w:val="%7"/>
      <w:lvlJc w:val="left"/>
      <w:pPr>
        <w:ind w:left="5040"/>
      </w:pPr>
      <w:rPr>
        <w:rFonts w:ascii="Calibri" w:eastAsia="Calibri" w:hAnsi="Calibri" w:cs="Calibri"/>
        <w:b w:val="0"/>
        <w:i w:val="0"/>
        <w:strike w:val="0"/>
        <w:dstrike w:val="0"/>
        <w:color w:val="000000"/>
        <w:sz w:val="24"/>
        <w:u w:val="none" w:color="000000"/>
        <w:shd w:val="clear" w:color="auto" w:fill="auto"/>
        <w:vertAlign w:val="baseline"/>
      </w:rPr>
    </w:lvl>
    <w:lvl w:ilvl="7">
      <w:start w:val="1"/>
      <w:numFmt w:val="lowerLetter"/>
      <w:lvlText w:val="%8"/>
      <w:lvlJc w:val="left"/>
      <w:pPr>
        <w:ind w:left="5760"/>
      </w:pPr>
      <w:rPr>
        <w:rFonts w:ascii="Calibri" w:eastAsia="Calibri" w:hAnsi="Calibri" w:cs="Calibri"/>
        <w:b w:val="0"/>
        <w:i w:val="0"/>
        <w:strike w:val="0"/>
        <w:dstrike w:val="0"/>
        <w:color w:val="000000"/>
        <w:sz w:val="24"/>
        <w:u w:val="none" w:color="000000"/>
        <w:shd w:val="clear" w:color="auto" w:fill="auto"/>
        <w:vertAlign w:val="baseline"/>
      </w:rPr>
    </w:lvl>
    <w:lvl w:ilvl="8">
      <w:start w:val="1"/>
      <w:numFmt w:val="lowerRoman"/>
      <w:lvlText w:val="%9"/>
      <w:lvlJc w:val="left"/>
      <w:pPr>
        <w:ind w:left="6480"/>
      </w:pPr>
      <w:rPr>
        <w:rFonts w:ascii="Calibri" w:eastAsia="Calibri" w:hAnsi="Calibri" w:cs="Calibri"/>
        <w:b w:val="0"/>
        <w:i w:val="0"/>
        <w:strike w:val="0"/>
        <w:dstrike w:val="0"/>
        <w:color w:val="000000"/>
        <w:sz w:val="24"/>
        <w:u w:val="none" w:color="000000"/>
        <w:shd w:val="clear" w:color="auto" w:fill="auto"/>
        <w:vertAlign w:val="baseline"/>
      </w:rPr>
    </w:lvl>
  </w:abstractNum>
  <w:abstractNum w:abstractNumId="1" w15:restartNumberingAfterBreak="0">
    <w:nsid w:val="10890F95"/>
    <w:multiLevelType w:val="multilevel"/>
    <w:tmpl w:val="10890F95"/>
    <w:lvl w:ilvl="0">
      <w:start w:val="3"/>
      <w:numFmt w:val="bullet"/>
      <w:lvlText w:val="-"/>
      <w:lvlJc w:val="left"/>
      <w:pPr>
        <w:ind w:left="447" w:hanging="360"/>
      </w:pPr>
      <w:rPr>
        <w:rFonts w:ascii="Calibri" w:eastAsia="Calibri" w:hAnsi="Calibri" w:cs="Calibri" w:hint="default"/>
      </w:rPr>
    </w:lvl>
    <w:lvl w:ilvl="1">
      <w:start w:val="1"/>
      <w:numFmt w:val="bullet"/>
      <w:lvlText w:val="o"/>
      <w:lvlJc w:val="left"/>
      <w:pPr>
        <w:ind w:left="1167" w:hanging="360"/>
      </w:pPr>
      <w:rPr>
        <w:rFonts w:ascii="Courier New" w:hAnsi="Courier New" w:cs="Courier New" w:hint="default"/>
      </w:rPr>
    </w:lvl>
    <w:lvl w:ilvl="2">
      <w:start w:val="1"/>
      <w:numFmt w:val="bullet"/>
      <w:lvlText w:val=""/>
      <w:lvlJc w:val="left"/>
      <w:pPr>
        <w:ind w:left="1887" w:hanging="360"/>
      </w:pPr>
      <w:rPr>
        <w:rFonts w:ascii="Wingdings" w:hAnsi="Wingdings" w:hint="default"/>
      </w:rPr>
    </w:lvl>
    <w:lvl w:ilvl="3">
      <w:start w:val="1"/>
      <w:numFmt w:val="bullet"/>
      <w:lvlText w:val=""/>
      <w:lvlJc w:val="left"/>
      <w:pPr>
        <w:ind w:left="2607" w:hanging="360"/>
      </w:pPr>
      <w:rPr>
        <w:rFonts w:ascii="Symbol" w:hAnsi="Symbol" w:hint="default"/>
      </w:rPr>
    </w:lvl>
    <w:lvl w:ilvl="4">
      <w:start w:val="1"/>
      <w:numFmt w:val="bullet"/>
      <w:lvlText w:val="o"/>
      <w:lvlJc w:val="left"/>
      <w:pPr>
        <w:ind w:left="3327" w:hanging="360"/>
      </w:pPr>
      <w:rPr>
        <w:rFonts w:ascii="Courier New" w:hAnsi="Courier New" w:cs="Courier New" w:hint="default"/>
      </w:rPr>
    </w:lvl>
    <w:lvl w:ilvl="5">
      <w:start w:val="1"/>
      <w:numFmt w:val="bullet"/>
      <w:lvlText w:val=""/>
      <w:lvlJc w:val="left"/>
      <w:pPr>
        <w:ind w:left="4047" w:hanging="360"/>
      </w:pPr>
      <w:rPr>
        <w:rFonts w:ascii="Wingdings" w:hAnsi="Wingdings" w:hint="default"/>
      </w:rPr>
    </w:lvl>
    <w:lvl w:ilvl="6">
      <w:start w:val="1"/>
      <w:numFmt w:val="bullet"/>
      <w:lvlText w:val=""/>
      <w:lvlJc w:val="left"/>
      <w:pPr>
        <w:ind w:left="4767" w:hanging="360"/>
      </w:pPr>
      <w:rPr>
        <w:rFonts w:ascii="Symbol" w:hAnsi="Symbol" w:hint="default"/>
      </w:rPr>
    </w:lvl>
    <w:lvl w:ilvl="7">
      <w:start w:val="1"/>
      <w:numFmt w:val="bullet"/>
      <w:lvlText w:val="o"/>
      <w:lvlJc w:val="left"/>
      <w:pPr>
        <w:ind w:left="5487" w:hanging="360"/>
      </w:pPr>
      <w:rPr>
        <w:rFonts w:ascii="Courier New" w:hAnsi="Courier New" w:cs="Courier New" w:hint="default"/>
      </w:rPr>
    </w:lvl>
    <w:lvl w:ilvl="8">
      <w:start w:val="1"/>
      <w:numFmt w:val="bullet"/>
      <w:lvlText w:val=""/>
      <w:lvlJc w:val="left"/>
      <w:pPr>
        <w:ind w:left="6207" w:hanging="360"/>
      </w:pPr>
      <w:rPr>
        <w:rFonts w:ascii="Wingdings" w:hAnsi="Wingdings" w:hint="default"/>
      </w:rPr>
    </w:lvl>
  </w:abstractNum>
  <w:abstractNum w:abstractNumId="2" w15:restartNumberingAfterBreak="0">
    <w:nsid w:val="1221406E"/>
    <w:multiLevelType w:val="multilevel"/>
    <w:tmpl w:val="1221406E"/>
    <w:lvl w:ilvl="0">
      <w:start w:val="1"/>
      <w:numFmt w:val="decimal"/>
      <w:lvlText w:val="%1)"/>
      <w:lvlJc w:val="left"/>
      <w:pPr>
        <w:ind w:left="1354"/>
      </w:pPr>
      <w:rPr>
        <w:rFonts w:ascii="Calibri" w:eastAsia="Calibri" w:hAnsi="Calibri" w:cs="Calibri"/>
        <w:b w:val="0"/>
        <w:i w:val="0"/>
        <w:strike w:val="0"/>
        <w:dstrike w:val="0"/>
        <w:color w:val="000000"/>
        <w:sz w:val="22"/>
        <w:u w:val="none" w:color="000000"/>
        <w:shd w:val="clear" w:color="auto" w:fill="auto"/>
        <w:vertAlign w:val="baseline"/>
      </w:rPr>
    </w:lvl>
    <w:lvl w:ilvl="1">
      <w:start w:val="1"/>
      <w:numFmt w:val="lowerLetter"/>
      <w:lvlText w:val="%2"/>
      <w:lvlJc w:val="left"/>
      <w:pPr>
        <w:ind w:left="2074"/>
      </w:pPr>
      <w:rPr>
        <w:rFonts w:ascii="Calibri" w:eastAsia="Calibri" w:hAnsi="Calibri" w:cs="Calibri"/>
        <w:b w:val="0"/>
        <w:i w:val="0"/>
        <w:strike w:val="0"/>
        <w:dstrike w:val="0"/>
        <w:color w:val="000000"/>
        <w:sz w:val="22"/>
        <w:u w:val="none" w:color="000000"/>
        <w:shd w:val="clear" w:color="auto" w:fill="auto"/>
        <w:vertAlign w:val="baseline"/>
      </w:rPr>
    </w:lvl>
    <w:lvl w:ilvl="2">
      <w:start w:val="1"/>
      <w:numFmt w:val="lowerRoman"/>
      <w:lvlText w:val="%3"/>
      <w:lvlJc w:val="left"/>
      <w:pPr>
        <w:ind w:left="2794"/>
      </w:pPr>
      <w:rPr>
        <w:rFonts w:ascii="Calibri" w:eastAsia="Calibri" w:hAnsi="Calibri" w:cs="Calibri"/>
        <w:b w:val="0"/>
        <w:i w:val="0"/>
        <w:strike w:val="0"/>
        <w:dstrike w:val="0"/>
        <w:color w:val="000000"/>
        <w:sz w:val="22"/>
        <w:u w:val="none" w:color="000000"/>
        <w:shd w:val="clear" w:color="auto" w:fill="auto"/>
        <w:vertAlign w:val="baseline"/>
      </w:rPr>
    </w:lvl>
    <w:lvl w:ilvl="3">
      <w:start w:val="1"/>
      <w:numFmt w:val="decimal"/>
      <w:lvlText w:val="%4"/>
      <w:lvlJc w:val="left"/>
      <w:pPr>
        <w:ind w:left="3514"/>
      </w:pPr>
      <w:rPr>
        <w:rFonts w:ascii="Calibri" w:eastAsia="Calibri" w:hAnsi="Calibri" w:cs="Calibri"/>
        <w:b w:val="0"/>
        <w:i w:val="0"/>
        <w:strike w:val="0"/>
        <w:dstrike w:val="0"/>
        <w:color w:val="000000"/>
        <w:sz w:val="22"/>
        <w:u w:val="none" w:color="000000"/>
        <w:shd w:val="clear" w:color="auto" w:fill="auto"/>
        <w:vertAlign w:val="baseline"/>
      </w:rPr>
    </w:lvl>
    <w:lvl w:ilvl="4">
      <w:start w:val="1"/>
      <w:numFmt w:val="lowerLetter"/>
      <w:lvlText w:val="%5"/>
      <w:lvlJc w:val="left"/>
      <w:pPr>
        <w:ind w:left="4234"/>
      </w:pPr>
      <w:rPr>
        <w:rFonts w:ascii="Calibri" w:eastAsia="Calibri" w:hAnsi="Calibri" w:cs="Calibri"/>
        <w:b w:val="0"/>
        <w:i w:val="0"/>
        <w:strike w:val="0"/>
        <w:dstrike w:val="0"/>
        <w:color w:val="000000"/>
        <w:sz w:val="22"/>
        <w:u w:val="none" w:color="000000"/>
        <w:shd w:val="clear" w:color="auto" w:fill="auto"/>
        <w:vertAlign w:val="baseline"/>
      </w:rPr>
    </w:lvl>
    <w:lvl w:ilvl="5">
      <w:start w:val="1"/>
      <w:numFmt w:val="lowerRoman"/>
      <w:lvlText w:val="%6"/>
      <w:lvlJc w:val="left"/>
      <w:pPr>
        <w:ind w:left="4954"/>
      </w:pPr>
      <w:rPr>
        <w:rFonts w:ascii="Calibri" w:eastAsia="Calibri" w:hAnsi="Calibri" w:cs="Calibri"/>
        <w:b w:val="0"/>
        <w:i w:val="0"/>
        <w:strike w:val="0"/>
        <w:dstrike w:val="0"/>
        <w:color w:val="000000"/>
        <w:sz w:val="22"/>
        <w:u w:val="none" w:color="000000"/>
        <w:shd w:val="clear" w:color="auto" w:fill="auto"/>
        <w:vertAlign w:val="baseline"/>
      </w:rPr>
    </w:lvl>
    <w:lvl w:ilvl="6">
      <w:start w:val="1"/>
      <w:numFmt w:val="decimal"/>
      <w:lvlText w:val="%7"/>
      <w:lvlJc w:val="left"/>
      <w:pPr>
        <w:ind w:left="5674"/>
      </w:pPr>
      <w:rPr>
        <w:rFonts w:ascii="Calibri" w:eastAsia="Calibri" w:hAnsi="Calibri" w:cs="Calibri"/>
        <w:b w:val="0"/>
        <w:i w:val="0"/>
        <w:strike w:val="0"/>
        <w:dstrike w:val="0"/>
        <w:color w:val="000000"/>
        <w:sz w:val="22"/>
        <w:u w:val="none" w:color="000000"/>
        <w:shd w:val="clear" w:color="auto" w:fill="auto"/>
        <w:vertAlign w:val="baseline"/>
      </w:rPr>
    </w:lvl>
    <w:lvl w:ilvl="7">
      <w:start w:val="1"/>
      <w:numFmt w:val="lowerLetter"/>
      <w:lvlText w:val="%8"/>
      <w:lvlJc w:val="left"/>
      <w:pPr>
        <w:ind w:left="6394"/>
      </w:pPr>
      <w:rPr>
        <w:rFonts w:ascii="Calibri" w:eastAsia="Calibri" w:hAnsi="Calibri" w:cs="Calibri"/>
        <w:b w:val="0"/>
        <w:i w:val="0"/>
        <w:strike w:val="0"/>
        <w:dstrike w:val="0"/>
        <w:color w:val="000000"/>
        <w:sz w:val="22"/>
        <w:u w:val="none" w:color="000000"/>
        <w:shd w:val="clear" w:color="auto" w:fill="auto"/>
        <w:vertAlign w:val="baseline"/>
      </w:rPr>
    </w:lvl>
    <w:lvl w:ilvl="8">
      <w:start w:val="1"/>
      <w:numFmt w:val="lowerRoman"/>
      <w:lvlText w:val="%9"/>
      <w:lvlJc w:val="left"/>
      <w:pPr>
        <w:ind w:left="7114"/>
      </w:pPr>
      <w:rPr>
        <w:rFonts w:ascii="Calibri" w:eastAsia="Calibri" w:hAnsi="Calibri" w:cs="Calibri"/>
        <w:b w:val="0"/>
        <w:i w:val="0"/>
        <w:strike w:val="0"/>
        <w:dstrike w:val="0"/>
        <w:color w:val="000000"/>
        <w:sz w:val="22"/>
        <w:u w:val="none" w:color="000000"/>
        <w:shd w:val="clear" w:color="auto" w:fill="auto"/>
        <w:vertAlign w:val="baseline"/>
      </w:rPr>
    </w:lvl>
  </w:abstractNum>
  <w:abstractNum w:abstractNumId="3" w15:restartNumberingAfterBreak="0">
    <w:nsid w:val="13125AA8"/>
    <w:multiLevelType w:val="multilevel"/>
    <w:tmpl w:val="13125AA8"/>
    <w:lvl w:ilvl="0">
      <w:start w:val="1"/>
      <w:numFmt w:val="bullet"/>
      <w:lvlText w:val="•"/>
      <w:lvlJc w:val="left"/>
      <w:pPr>
        <w:ind w:left="0"/>
      </w:pPr>
      <w:rPr>
        <w:rFonts w:ascii="Arial" w:eastAsia="Arial" w:hAnsi="Arial" w:cs="Arial"/>
        <w:b w:val="0"/>
        <w:i w:val="0"/>
        <w:strike w:val="0"/>
        <w:dstrike w:val="0"/>
        <w:color w:val="000000"/>
        <w:sz w:val="20"/>
        <w:u w:val="none" w:color="000000"/>
        <w:shd w:val="clear" w:color="auto" w:fill="auto"/>
        <w:vertAlign w:val="baseline"/>
      </w:rPr>
    </w:lvl>
    <w:lvl w:ilvl="1">
      <w:start w:val="1"/>
      <w:numFmt w:val="bullet"/>
      <w:lvlText w:val="o"/>
      <w:lvlJc w:val="left"/>
      <w:pPr>
        <w:ind w:left="108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0"/>
        <w:u w:val="none" w:color="000000"/>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0"/>
        <w:u w:val="none" w:color="000000"/>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abstractNum>
  <w:abstractNum w:abstractNumId="4" w15:restartNumberingAfterBreak="0">
    <w:nsid w:val="17CC2670"/>
    <w:multiLevelType w:val="multilevel"/>
    <w:tmpl w:val="852432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FB9237E"/>
    <w:multiLevelType w:val="multilevel"/>
    <w:tmpl w:val="1FB9237E"/>
    <w:lvl w:ilvl="0">
      <w:start w:val="1"/>
      <w:numFmt w:val="bullet"/>
      <w:lvlText w:val="•"/>
      <w:lvlJc w:val="left"/>
      <w:pPr>
        <w:ind w:left="782"/>
      </w:pPr>
      <w:rPr>
        <w:rFonts w:ascii="Arial" w:eastAsia="Arial" w:hAnsi="Arial" w:cs="Arial"/>
        <w:b w:val="0"/>
        <w:i w:val="0"/>
        <w:strike w:val="0"/>
        <w:dstrike w:val="0"/>
        <w:color w:val="000000"/>
        <w:sz w:val="22"/>
        <w:u w:val="none" w:color="000000"/>
        <w:shd w:val="clear" w:color="auto" w:fill="auto"/>
        <w:vertAlign w:val="baseline"/>
      </w:rPr>
    </w:lvl>
    <w:lvl w:ilvl="1">
      <w:start w:val="2"/>
      <w:numFmt w:val="decimal"/>
      <w:lvlText w:val="%2)"/>
      <w:lvlJc w:val="left"/>
      <w:pPr>
        <w:ind w:left="1354"/>
      </w:pPr>
      <w:rPr>
        <w:rFonts w:ascii="Calibri" w:eastAsia="Calibri" w:hAnsi="Calibri" w:cs="Calibri"/>
        <w:b w:val="0"/>
        <w:i w:val="0"/>
        <w:strike w:val="0"/>
        <w:dstrike w:val="0"/>
        <w:color w:val="000000"/>
        <w:sz w:val="22"/>
        <w:u w:val="none" w:color="000000"/>
        <w:shd w:val="clear" w:color="auto" w:fill="auto"/>
        <w:vertAlign w:val="baseline"/>
      </w:rPr>
    </w:lvl>
    <w:lvl w:ilvl="2">
      <w:start w:val="1"/>
      <w:numFmt w:val="lowerRoman"/>
      <w:lvlText w:val="%3"/>
      <w:lvlJc w:val="left"/>
      <w:pPr>
        <w:ind w:left="2074"/>
      </w:pPr>
      <w:rPr>
        <w:rFonts w:ascii="Calibri" w:eastAsia="Calibri" w:hAnsi="Calibri" w:cs="Calibri"/>
        <w:b w:val="0"/>
        <w:i w:val="0"/>
        <w:strike w:val="0"/>
        <w:dstrike w:val="0"/>
        <w:color w:val="000000"/>
        <w:sz w:val="22"/>
        <w:u w:val="none" w:color="000000"/>
        <w:shd w:val="clear" w:color="auto" w:fill="auto"/>
        <w:vertAlign w:val="baseline"/>
      </w:rPr>
    </w:lvl>
    <w:lvl w:ilvl="3">
      <w:start w:val="1"/>
      <w:numFmt w:val="decimal"/>
      <w:lvlText w:val="%4"/>
      <w:lvlJc w:val="left"/>
      <w:pPr>
        <w:ind w:left="2794"/>
      </w:pPr>
      <w:rPr>
        <w:rFonts w:ascii="Calibri" w:eastAsia="Calibri" w:hAnsi="Calibri" w:cs="Calibri"/>
        <w:b w:val="0"/>
        <w:i w:val="0"/>
        <w:strike w:val="0"/>
        <w:dstrike w:val="0"/>
        <w:color w:val="000000"/>
        <w:sz w:val="22"/>
        <w:u w:val="none" w:color="000000"/>
        <w:shd w:val="clear" w:color="auto" w:fill="auto"/>
        <w:vertAlign w:val="baseline"/>
      </w:rPr>
    </w:lvl>
    <w:lvl w:ilvl="4">
      <w:start w:val="1"/>
      <w:numFmt w:val="lowerLetter"/>
      <w:lvlText w:val="%5"/>
      <w:lvlJc w:val="left"/>
      <w:pPr>
        <w:ind w:left="3514"/>
      </w:pPr>
      <w:rPr>
        <w:rFonts w:ascii="Calibri" w:eastAsia="Calibri" w:hAnsi="Calibri" w:cs="Calibri"/>
        <w:b w:val="0"/>
        <w:i w:val="0"/>
        <w:strike w:val="0"/>
        <w:dstrike w:val="0"/>
        <w:color w:val="000000"/>
        <w:sz w:val="22"/>
        <w:u w:val="none" w:color="000000"/>
        <w:shd w:val="clear" w:color="auto" w:fill="auto"/>
        <w:vertAlign w:val="baseline"/>
      </w:rPr>
    </w:lvl>
    <w:lvl w:ilvl="5">
      <w:start w:val="1"/>
      <w:numFmt w:val="lowerRoman"/>
      <w:lvlText w:val="%6"/>
      <w:lvlJc w:val="left"/>
      <w:pPr>
        <w:ind w:left="4234"/>
      </w:pPr>
      <w:rPr>
        <w:rFonts w:ascii="Calibri" w:eastAsia="Calibri" w:hAnsi="Calibri" w:cs="Calibri"/>
        <w:b w:val="0"/>
        <w:i w:val="0"/>
        <w:strike w:val="0"/>
        <w:dstrike w:val="0"/>
        <w:color w:val="000000"/>
        <w:sz w:val="22"/>
        <w:u w:val="none" w:color="000000"/>
        <w:shd w:val="clear" w:color="auto" w:fill="auto"/>
        <w:vertAlign w:val="baseline"/>
      </w:rPr>
    </w:lvl>
    <w:lvl w:ilvl="6">
      <w:start w:val="1"/>
      <w:numFmt w:val="decimal"/>
      <w:lvlText w:val="%7"/>
      <w:lvlJc w:val="left"/>
      <w:pPr>
        <w:ind w:left="4954"/>
      </w:pPr>
      <w:rPr>
        <w:rFonts w:ascii="Calibri" w:eastAsia="Calibri" w:hAnsi="Calibri" w:cs="Calibri"/>
        <w:b w:val="0"/>
        <w:i w:val="0"/>
        <w:strike w:val="0"/>
        <w:dstrike w:val="0"/>
        <w:color w:val="000000"/>
        <w:sz w:val="22"/>
        <w:u w:val="none" w:color="000000"/>
        <w:shd w:val="clear" w:color="auto" w:fill="auto"/>
        <w:vertAlign w:val="baseline"/>
      </w:rPr>
    </w:lvl>
    <w:lvl w:ilvl="7">
      <w:start w:val="1"/>
      <w:numFmt w:val="lowerLetter"/>
      <w:lvlText w:val="%8"/>
      <w:lvlJc w:val="left"/>
      <w:pPr>
        <w:ind w:left="5674"/>
      </w:pPr>
      <w:rPr>
        <w:rFonts w:ascii="Calibri" w:eastAsia="Calibri" w:hAnsi="Calibri" w:cs="Calibri"/>
        <w:b w:val="0"/>
        <w:i w:val="0"/>
        <w:strike w:val="0"/>
        <w:dstrike w:val="0"/>
        <w:color w:val="000000"/>
        <w:sz w:val="22"/>
        <w:u w:val="none" w:color="000000"/>
        <w:shd w:val="clear" w:color="auto" w:fill="auto"/>
        <w:vertAlign w:val="baseline"/>
      </w:rPr>
    </w:lvl>
    <w:lvl w:ilvl="8">
      <w:start w:val="1"/>
      <w:numFmt w:val="lowerRoman"/>
      <w:lvlText w:val="%9"/>
      <w:lvlJc w:val="left"/>
      <w:pPr>
        <w:ind w:left="6394"/>
      </w:pPr>
      <w:rPr>
        <w:rFonts w:ascii="Calibri" w:eastAsia="Calibri" w:hAnsi="Calibri" w:cs="Calibri"/>
        <w:b w:val="0"/>
        <w:i w:val="0"/>
        <w:strike w:val="0"/>
        <w:dstrike w:val="0"/>
        <w:color w:val="000000"/>
        <w:sz w:val="22"/>
        <w:u w:val="none" w:color="000000"/>
        <w:shd w:val="clear" w:color="auto" w:fill="auto"/>
        <w:vertAlign w:val="baseline"/>
      </w:rPr>
    </w:lvl>
  </w:abstractNum>
  <w:abstractNum w:abstractNumId="6" w15:restartNumberingAfterBreak="0">
    <w:nsid w:val="2404775F"/>
    <w:multiLevelType w:val="multilevel"/>
    <w:tmpl w:val="2404775F"/>
    <w:lvl w:ilvl="0">
      <w:start w:val="1"/>
      <w:numFmt w:val="bullet"/>
      <w:lvlText w:val="•"/>
      <w:lvlJc w:val="left"/>
      <w:pPr>
        <w:ind w:left="705"/>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7" w15:restartNumberingAfterBreak="0">
    <w:nsid w:val="276F051F"/>
    <w:multiLevelType w:val="multilevel"/>
    <w:tmpl w:val="276F051F"/>
    <w:lvl w:ilvl="0">
      <w:start w:val="1"/>
      <w:numFmt w:val="bullet"/>
      <w:lvlText w:val="•"/>
      <w:lvlJc w:val="left"/>
      <w:pPr>
        <w:ind w:left="782"/>
      </w:pPr>
      <w:rPr>
        <w:rFonts w:ascii="Arial" w:eastAsia="Arial" w:hAnsi="Arial" w:cs="Arial"/>
        <w:b w:val="0"/>
        <w:i w:val="0"/>
        <w:strike w:val="0"/>
        <w:dstrike w:val="0"/>
        <w:color w:val="000000"/>
        <w:sz w:val="20"/>
        <w:u w:val="none" w:color="000000"/>
        <w:shd w:val="clear" w:color="auto" w:fill="auto"/>
        <w:vertAlign w:val="baseline"/>
      </w:rPr>
    </w:lvl>
    <w:lvl w:ilvl="1">
      <w:start w:val="1"/>
      <w:numFmt w:val="bullet"/>
      <w:lvlText w:val="o"/>
      <w:lvlJc w:val="left"/>
      <w:pPr>
        <w:ind w:left="1502"/>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2">
      <w:start w:val="1"/>
      <w:numFmt w:val="bullet"/>
      <w:lvlText w:val="▪"/>
      <w:lvlJc w:val="left"/>
      <w:pPr>
        <w:ind w:left="2222"/>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3">
      <w:start w:val="1"/>
      <w:numFmt w:val="bullet"/>
      <w:lvlText w:val="•"/>
      <w:lvlJc w:val="left"/>
      <w:pPr>
        <w:ind w:left="2942"/>
      </w:pPr>
      <w:rPr>
        <w:rFonts w:ascii="Arial" w:eastAsia="Arial" w:hAnsi="Arial" w:cs="Arial"/>
        <w:b w:val="0"/>
        <w:i w:val="0"/>
        <w:strike w:val="0"/>
        <w:dstrike w:val="0"/>
        <w:color w:val="000000"/>
        <w:sz w:val="20"/>
        <w:u w:val="none" w:color="000000"/>
        <w:shd w:val="clear" w:color="auto" w:fill="auto"/>
        <w:vertAlign w:val="baseline"/>
      </w:rPr>
    </w:lvl>
    <w:lvl w:ilvl="4">
      <w:start w:val="1"/>
      <w:numFmt w:val="bullet"/>
      <w:lvlText w:val="o"/>
      <w:lvlJc w:val="left"/>
      <w:pPr>
        <w:ind w:left="3662"/>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5">
      <w:start w:val="1"/>
      <w:numFmt w:val="bullet"/>
      <w:lvlText w:val="▪"/>
      <w:lvlJc w:val="left"/>
      <w:pPr>
        <w:ind w:left="4382"/>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6">
      <w:start w:val="1"/>
      <w:numFmt w:val="bullet"/>
      <w:lvlText w:val="•"/>
      <w:lvlJc w:val="left"/>
      <w:pPr>
        <w:ind w:left="5102"/>
      </w:pPr>
      <w:rPr>
        <w:rFonts w:ascii="Arial" w:eastAsia="Arial" w:hAnsi="Arial" w:cs="Arial"/>
        <w:b w:val="0"/>
        <w:i w:val="0"/>
        <w:strike w:val="0"/>
        <w:dstrike w:val="0"/>
        <w:color w:val="000000"/>
        <w:sz w:val="20"/>
        <w:u w:val="none" w:color="000000"/>
        <w:shd w:val="clear" w:color="auto" w:fill="auto"/>
        <w:vertAlign w:val="baseline"/>
      </w:rPr>
    </w:lvl>
    <w:lvl w:ilvl="7">
      <w:start w:val="1"/>
      <w:numFmt w:val="bullet"/>
      <w:lvlText w:val="o"/>
      <w:lvlJc w:val="left"/>
      <w:pPr>
        <w:ind w:left="5822"/>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8">
      <w:start w:val="1"/>
      <w:numFmt w:val="bullet"/>
      <w:lvlText w:val="▪"/>
      <w:lvlJc w:val="left"/>
      <w:pPr>
        <w:ind w:left="6542"/>
      </w:pPr>
      <w:rPr>
        <w:rFonts w:ascii="Segoe UI Symbol" w:eastAsia="Segoe UI Symbol" w:hAnsi="Segoe UI Symbol" w:cs="Segoe UI Symbol"/>
        <w:b w:val="0"/>
        <w:i w:val="0"/>
        <w:strike w:val="0"/>
        <w:dstrike w:val="0"/>
        <w:color w:val="000000"/>
        <w:sz w:val="20"/>
        <w:u w:val="none" w:color="000000"/>
        <w:shd w:val="clear" w:color="auto" w:fill="auto"/>
        <w:vertAlign w:val="baseline"/>
      </w:rPr>
    </w:lvl>
  </w:abstractNum>
  <w:abstractNum w:abstractNumId="8" w15:restartNumberingAfterBreak="0">
    <w:nsid w:val="2B6737C9"/>
    <w:multiLevelType w:val="multilevel"/>
    <w:tmpl w:val="2B6737C9"/>
    <w:lvl w:ilvl="0">
      <w:start w:val="1"/>
      <w:numFmt w:val="bullet"/>
      <w:lvlText w:val="•"/>
      <w:lvlJc w:val="left"/>
      <w:pPr>
        <w:ind w:left="360"/>
      </w:pPr>
      <w:rPr>
        <w:rFonts w:ascii="Arial" w:eastAsia="Arial" w:hAnsi="Arial" w:cs="Arial"/>
        <w:b w:val="0"/>
        <w:i w:val="0"/>
        <w:strike w:val="0"/>
        <w:dstrike w:val="0"/>
        <w:color w:val="000000"/>
        <w:sz w:val="22"/>
        <w:u w:val="none" w:color="000000"/>
        <w:shd w:val="clear" w:color="auto" w:fill="auto"/>
        <w:vertAlign w:val="baseline"/>
      </w:rPr>
    </w:lvl>
    <w:lvl w:ilvl="1">
      <w:start w:val="1"/>
      <w:numFmt w:val="bullet"/>
      <w:lvlRestart w:val="0"/>
      <w:lvlText w:val="•"/>
      <w:lvlJc w:val="left"/>
      <w:pPr>
        <w:ind w:left="782"/>
      </w:pPr>
      <w:rPr>
        <w:rFonts w:ascii="Arial" w:eastAsia="Arial" w:hAnsi="Arial" w:cs="Arial"/>
        <w:b w:val="0"/>
        <w:i w:val="0"/>
        <w:strike w:val="0"/>
        <w:dstrike w:val="0"/>
        <w:color w:val="000000"/>
        <w:sz w:val="22"/>
        <w:u w:val="none" w:color="000000"/>
        <w:shd w:val="clear" w:color="auto" w:fill="auto"/>
        <w:vertAlign w:val="baseline"/>
      </w:rPr>
    </w:lvl>
    <w:lvl w:ilvl="2">
      <w:start w:val="1"/>
      <w:numFmt w:val="bullet"/>
      <w:lvlText w:val="▪"/>
      <w:lvlJc w:val="left"/>
      <w:pPr>
        <w:ind w:left="1502"/>
      </w:pPr>
      <w:rPr>
        <w:rFonts w:ascii="Segoe UI Symbol" w:eastAsia="Segoe UI Symbol" w:hAnsi="Segoe UI Symbol" w:cs="Segoe UI Symbol"/>
        <w:b w:val="0"/>
        <w:i w:val="0"/>
        <w:strike w:val="0"/>
        <w:dstrike w:val="0"/>
        <w:color w:val="000000"/>
        <w:sz w:val="22"/>
        <w:u w:val="none" w:color="000000"/>
        <w:shd w:val="clear" w:color="auto" w:fill="auto"/>
        <w:vertAlign w:val="baseline"/>
      </w:rPr>
    </w:lvl>
    <w:lvl w:ilvl="3">
      <w:start w:val="1"/>
      <w:numFmt w:val="bullet"/>
      <w:lvlText w:val="•"/>
      <w:lvlJc w:val="left"/>
      <w:pPr>
        <w:ind w:left="2222"/>
      </w:pPr>
      <w:rPr>
        <w:rFonts w:ascii="Arial" w:eastAsia="Arial" w:hAnsi="Arial" w:cs="Arial"/>
        <w:b w:val="0"/>
        <w:i w:val="0"/>
        <w:strike w:val="0"/>
        <w:dstrike w:val="0"/>
        <w:color w:val="000000"/>
        <w:sz w:val="22"/>
        <w:u w:val="none" w:color="000000"/>
        <w:shd w:val="clear" w:color="auto" w:fill="auto"/>
        <w:vertAlign w:val="baseline"/>
      </w:rPr>
    </w:lvl>
    <w:lvl w:ilvl="4">
      <w:start w:val="1"/>
      <w:numFmt w:val="bullet"/>
      <w:lvlText w:val="o"/>
      <w:lvlJc w:val="left"/>
      <w:pPr>
        <w:ind w:left="2942"/>
      </w:pPr>
      <w:rPr>
        <w:rFonts w:ascii="Segoe UI Symbol" w:eastAsia="Segoe UI Symbol" w:hAnsi="Segoe UI Symbol" w:cs="Segoe UI Symbol"/>
        <w:b w:val="0"/>
        <w:i w:val="0"/>
        <w:strike w:val="0"/>
        <w:dstrike w:val="0"/>
        <w:color w:val="000000"/>
        <w:sz w:val="22"/>
        <w:u w:val="none" w:color="000000"/>
        <w:shd w:val="clear" w:color="auto" w:fill="auto"/>
        <w:vertAlign w:val="baseline"/>
      </w:rPr>
    </w:lvl>
    <w:lvl w:ilvl="5">
      <w:start w:val="1"/>
      <w:numFmt w:val="bullet"/>
      <w:lvlText w:val="▪"/>
      <w:lvlJc w:val="left"/>
      <w:pPr>
        <w:ind w:left="3662"/>
      </w:pPr>
      <w:rPr>
        <w:rFonts w:ascii="Segoe UI Symbol" w:eastAsia="Segoe UI Symbol" w:hAnsi="Segoe UI Symbol" w:cs="Segoe UI Symbol"/>
        <w:b w:val="0"/>
        <w:i w:val="0"/>
        <w:strike w:val="0"/>
        <w:dstrike w:val="0"/>
        <w:color w:val="000000"/>
        <w:sz w:val="22"/>
        <w:u w:val="none" w:color="000000"/>
        <w:shd w:val="clear" w:color="auto" w:fill="auto"/>
        <w:vertAlign w:val="baseline"/>
      </w:rPr>
    </w:lvl>
    <w:lvl w:ilvl="6">
      <w:start w:val="1"/>
      <w:numFmt w:val="bullet"/>
      <w:lvlText w:val="•"/>
      <w:lvlJc w:val="left"/>
      <w:pPr>
        <w:ind w:left="4382"/>
      </w:pPr>
      <w:rPr>
        <w:rFonts w:ascii="Arial" w:eastAsia="Arial" w:hAnsi="Arial" w:cs="Arial"/>
        <w:b w:val="0"/>
        <w:i w:val="0"/>
        <w:strike w:val="0"/>
        <w:dstrike w:val="0"/>
        <w:color w:val="000000"/>
        <w:sz w:val="22"/>
        <w:u w:val="none" w:color="000000"/>
        <w:shd w:val="clear" w:color="auto" w:fill="auto"/>
        <w:vertAlign w:val="baseline"/>
      </w:rPr>
    </w:lvl>
    <w:lvl w:ilvl="7">
      <w:start w:val="1"/>
      <w:numFmt w:val="bullet"/>
      <w:lvlText w:val="o"/>
      <w:lvlJc w:val="left"/>
      <w:pPr>
        <w:ind w:left="5102"/>
      </w:pPr>
      <w:rPr>
        <w:rFonts w:ascii="Segoe UI Symbol" w:eastAsia="Segoe UI Symbol" w:hAnsi="Segoe UI Symbol" w:cs="Segoe UI Symbol"/>
        <w:b w:val="0"/>
        <w:i w:val="0"/>
        <w:strike w:val="0"/>
        <w:dstrike w:val="0"/>
        <w:color w:val="000000"/>
        <w:sz w:val="22"/>
        <w:u w:val="none" w:color="000000"/>
        <w:shd w:val="clear" w:color="auto" w:fill="auto"/>
        <w:vertAlign w:val="baseline"/>
      </w:rPr>
    </w:lvl>
    <w:lvl w:ilvl="8">
      <w:start w:val="1"/>
      <w:numFmt w:val="bullet"/>
      <w:lvlText w:val="▪"/>
      <w:lvlJc w:val="left"/>
      <w:pPr>
        <w:ind w:left="5822"/>
      </w:pPr>
      <w:rPr>
        <w:rFonts w:ascii="Segoe UI Symbol" w:eastAsia="Segoe UI Symbol" w:hAnsi="Segoe UI Symbol" w:cs="Segoe UI Symbol"/>
        <w:b w:val="0"/>
        <w:i w:val="0"/>
        <w:strike w:val="0"/>
        <w:dstrike w:val="0"/>
        <w:color w:val="000000"/>
        <w:sz w:val="22"/>
        <w:u w:val="none" w:color="000000"/>
        <w:shd w:val="clear" w:color="auto" w:fill="auto"/>
        <w:vertAlign w:val="baseline"/>
      </w:rPr>
    </w:lvl>
  </w:abstractNum>
  <w:abstractNum w:abstractNumId="9" w15:restartNumberingAfterBreak="0">
    <w:nsid w:val="3A5B7372"/>
    <w:multiLevelType w:val="multilevel"/>
    <w:tmpl w:val="440294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B3C1197"/>
    <w:multiLevelType w:val="multilevel"/>
    <w:tmpl w:val="4B3C1197"/>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3522513"/>
    <w:multiLevelType w:val="multilevel"/>
    <w:tmpl w:val="0FFA4E7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548417A0"/>
    <w:multiLevelType w:val="multilevel"/>
    <w:tmpl w:val="76630E75"/>
    <w:lvl w:ilvl="0">
      <w:start w:val="1"/>
      <w:numFmt w:val="decimal"/>
      <w:lvlText w:val="%1)"/>
      <w:lvlJc w:val="left"/>
      <w:pPr>
        <w:ind w:left="1354"/>
      </w:pPr>
      <w:rPr>
        <w:rFonts w:ascii="Calibri" w:eastAsia="Calibri" w:hAnsi="Calibri" w:cs="Calibri"/>
        <w:b w:val="0"/>
        <w:i w:val="0"/>
        <w:strike w:val="0"/>
        <w:dstrike w:val="0"/>
        <w:color w:val="000000"/>
        <w:sz w:val="22"/>
        <w:u w:val="none" w:color="000000"/>
        <w:shd w:val="clear" w:color="auto" w:fill="auto"/>
        <w:vertAlign w:val="baseline"/>
      </w:rPr>
    </w:lvl>
    <w:lvl w:ilvl="1">
      <w:start w:val="1"/>
      <w:numFmt w:val="lowerLetter"/>
      <w:lvlText w:val="%2"/>
      <w:lvlJc w:val="left"/>
      <w:pPr>
        <w:ind w:left="2074"/>
      </w:pPr>
      <w:rPr>
        <w:rFonts w:ascii="Calibri" w:eastAsia="Calibri" w:hAnsi="Calibri" w:cs="Calibri"/>
        <w:b w:val="0"/>
        <w:i w:val="0"/>
        <w:strike w:val="0"/>
        <w:dstrike w:val="0"/>
        <w:color w:val="000000"/>
        <w:sz w:val="22"/>
        <w:u w:val="none" w:color="000000"/>
        <w:shd w:val="clear" w:color="auto" w:fill="auto"/>
        <w:vertAlign w:val="baseline"/>
      </w:rPr>
    </w:lvl>
    <w:lvl w:ilvl="2">
      <w:start w:val="1"/>
      <w:numFmt w:val="lowerRoman"/>
      <w:lvlText w:val="%3"/>
      <w:lvlJc w:val="left"/>
      <w:pPr>
        <w:ind w:left="2794"/>
      </w:pPr>
      <w:rPr>
        <w:rFonts w:ascii="Calibri" w:eastAsia="Calibri" w:hAnsi="Calibri" w:cs="Calibri"/>
        <w:b w:val="0"/>
        <w:i w:val="0"/>
        <w:strike w:val="0"/>
        <w:dstrike w:val="0"/>
        <w:color w:val="000000"/>
        <w:sz w:val="22"/>
        <w:u w:val="none" w:color="000000"/>
        <w:shd w:val="clear" w:color="auto" w:fill="auto"/>
        <w:vertAlign w:val="baseline"/>
      </w:rPr>
    </w:lvl>
    <w:lvl w:ilvl="3">
      <w:start w:val="1"/>
      <w:numFmt w:val="decimal"/>
      <w:lvlText w:val="%4"/>
      <w:lvlJc w:val="left"/>
      <w:pPr>
        <w:ind w:left="3514"/>
      </w:pPr>
      <w:rPr>
        <w:rFonts w:ascii="Calibri" w:eastAsia="Calibri" w:hAnsi="Calibri" w:cs="Calibri"/>
        <w:b w:val="0"/>
        <w:i w:val="0"/>
        <w:strike w:val="0"/>
        <w:dstrike w:val="0"/>
        <w:color w:val="000000"/>
        <w:sz w:val="22"/>
        <w:u w:val="none" w:color="000000"/>
        <w:shd w:val="clear" w:color="auto" w:fill="auto"/>
        <w:vertAlign w:val="baseline"/>
      </w:rPr>
    </w:lvl>
    <w:lvl w:ilvl="4">
      <w:start w:val="1"/>
      <w:numFmt w:val="lowerLetter"/>
      <w:lvlText w:val="%5"/>
      <w:lvlJc w:val="left"/>
      <w:pPr>
        <w:ind w:left="4234"/>
      </w:pPr>
      <w:rPr>
        <w:rFonts w:ascii="Calibri" w:eastAsia="Calibri" w:hAnsi="Calibri" w:cs="Calibri"/>
        <w:b w:val="0"/>
        <w:i w:val="0"/>
        <w:strike w:val="0"/>
        <w:dstrike w:val="0"/>
        <w:color w:val="000000"/>
        <w:sz w:val="22"/>
        <w:u w:val="none" w:color="000000"/>
        <w:shd w:val="clear" w:color="auto" w:fill="auto"/>
        <w:vertAlign w:val="baseline"/>
      </w:rPr>
    </w:lvl>
    <w:lvl w:ilvl="5">
      <w:start w:val="1"/>
      <w:numFmt w:val="lowerRoman"/>
      <w:lvlText w:val="%6"/>
      <w:lvlJc w:val="left"/>
      <w:pPr>
        <w:ind w:left="4954"/>
      </w:pPr>
      <w:rPr>
        <w:rFonts w:ascii="Calibri" w:eastAsia="Calibri" w:hAnsi="Calibri" w:cs="Calibri"/>
        <w:b w:val="0"/>
        <w:i w:val="0"/>
        <w:strike w:val="0"/>
        <w:dstrike w:val="0"/>
        <w:color w:val="000000"/>
        <w:sz w:val="22"/>
        <w:u w:val="none" w:color="000000"/>
        <w:shd w:val="clear" w:color="auto" w:fill="auto"/>
        <w:vertAlign w:val="baseline"/>
      </w:rPr>
    </w:lvl>
    <w:lvl w:ilvl="6">
      <w:start w:val="1"/>
      <w:numFmt w:val="decimal"/>
      <w:lvlText w:val="%7"/>
      <w:lvlJc w:val="left"/>
      <w:pPr>
        <w:ind w:left="5674"/>
      </w:pPr>
      <w:rPr>
        <w:rFonts w:ascii="Calibri" w:eastAsia="Calibri" w:hAnsi="Calibri" w:cs="Calibri"/>
        <w:b w:val="0"/>
        <w:i w:val="0"/>
        <w:strike w:val="0"/>
        <w:dstrike w:val="0"/>
        <w:color w:val="000000"/>
        <w:sz w:val="22"/>
        <w:u w:val="none" w:color="000000"/>
        <w:shd w:val="clear" w:color="auto" w:fill="auto"/>
        <w:vertAlign w:val="baseline"/>
      </w:rPr>
    </w:lvl>
    <w:lvl w:ilvl="7">
      <w:start w:val="1"/>
      <w:numFmt w:val="lowerLetter"/>
      <w:lvlText w:val="%8"/>
      <w:lvlJc w:val="left"/>
      <w:pPr>
        <w:ind w:left="6394"/>
      </w:pPr>
      <w:rPr>
        <w:rFonts w:ascii="Calibri" w:eastAsia="Calibri" w:hAnsi="Calibri" w:cs="Calibri"/>
        <w:b w:val="0"/>
        <w:i w:val="0"/>
        <w:strike w:val="0"/>
        <w:dstrike w:val="0"/>
        <w:color w:val="000000"/>
        <w:sz w:val="22"/>
        <w:u w:val="none" w:color="000000"/>
        <w:shd w:val="clear" w:color="auto" w:fill="auto"/>
        <w:vertAlign w:val="baseline"/>
      </w:rPr>
    </w:lvl>
    <w:lvl w:ilvl="8">
      <w:start w:val="1"/>
      <w:numFmt w:val="lowerRoman"/>
      <w:lvlText w:val="%9"/>
      <w:lvlJc w:val="left"/>
      <w:pPr>
        <w:ind w:left="7114"/>
      </w:pPr>
      <w:rPr>
        <w:rFonts w:ascii="Calibri" w:eastAsia="Calibri" w:hAnsi="Calibri" w:cs="Calibri"/>
        <w:b w:val="0"/>
        <w:i w:val="0"/>
        <w:strike w:val="0"/>
        <w:dstrike w:val="0"/>
        <w:color w:val="000000"/>
        <w:sz w:val="22"/>
        <w:u w:val="none" w:color="000000"/>
        <w:shd w:val="clear" w:color="auto" w:fill="auto"/>
        <w:vertAlign w:val="baseline"/>
      </w:rPr>
    </w:lvl>
  </w:abstractNum>
  <w:abstractNum w:abstractNumId="13" w15:restartNumberingAfterBreak="0">
    <w:nsid w:val="56314E01"/>
    <w:multiLevelType w:val="multilevel"/>
    <w:tmpl w:val="9F16A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241F05"/>
    <w:multiLevelType w:val="multilevel"/>
    <w:tmpl w:val="63241F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6630E75"/>
    <w:multiLevelType w:val="multilevel"/>
    <w:tmpl w:val="76630E75"/>
    <w:lvl w:ilvl="0">
      <w:start w:val="1"/>
      <w:numFmt w:val="decimal"/>
      <w:lvlText w:val="%1)"/>
      <w:lvlJc w:val="left"/>
      <w:pPr>
        <w:ind w:left="1354"/>
      </w:pPr>
      <w:rPr>
        <w:rFonts w:ascii="Calibri" w:eastAsia="Calibri" w:hAnsi="Calibri" w:cs="Calibri"/>
        <w:b w:val="0"/>
        <w:i w:val="0"/>
        <w:strike w:val="0"/>
        <w:dstrike w:val="0"/>
        <w:color w:val="000000"/>
        <w:sz w:val="22"/>
        <w:u w:val="none" w:color="000000"/>
        <w:shd w:val="clear" w:color="auto" w:fill="auto"/>
        <w:vertAlign w:val="baseline"/>
      </w:rPr>
    </w:lvl>
    <w:lvl w:ilvl="1">
      <w:start w:val="1"/>
      <w:numFmt w:val="lowerLetter"/>
      <w:lvlText w:val="%2"/>
      <w:lvlJc w:val="left"/>
      <w:pPr>
        <w:ind w:left="2074"/>
      </w:pPr>
      <w:rPr>
        <w:rFonts w:ascii="Calibri" w:eastAsia="Calibri" w:hAnsi="Calibri" w:cs="Calibri"/>
        <w:b w:val="0"/>
        <w:i w:val="0"/>
        <w:strike w:val="0"/>
        <w:dstrike w:val="0"/>
        <w:color w:val="000000"/>
        <w:sz w:val="22"/>
        <w:u w:val="none" w:color="000000"/>
        <w:shd w:val="clear" w:color="auto" w:fill="auto"/>
        <w:vertAlign w:val="baseline"/>
      </w:rPr>
    </w:lvl>
    <w:lvl w:ilvl="2">
      <w:start w:val="1"/>
      <w:numFmt w:val="lowerRoman"/>
      <w:lvlText w:val="%3"/>
      <w:lvlJc w:val="left"/>
      <w:pPr>
        <w:ind w:left="2794"/>
      </w:pPr>
      <w:rPr>
        <w:rFonts w:ascii="Calibri" w:eastAsia="Calibri" w:hAnsi="Calibri" w:cs="Calibri"/>
        <w:b w:val="0"/>
        <w:i w:val="0"/>
        <w:strike w:val="0"/>
        <w:dstrike w:val="0"/>
        <w:color w:val="000000"/>
        <w:sz w:val="22"/>
        <w:u w:val="none" w:color="000000"/>
        <w:shd w:val="clear" w:color="auto" w:fill="auto"/>
        <w:vertAlign w:val="baseline"/>
      </w:rPr>
    </w:lvl>
    <w:lvl w:ilvl="3">
      <w:start w:val="1"/>
      <w:numFmt w:val="decimal"/>
      <w:lvlText w:val="%4"/>
      <w:lvlJc w:val="left"/>
      <w:pPr>
        <w:ind w:left="3514"/>
      </w:pPr>
      <w:rPr>
        <w:rFonts w:ascii="Calibri" w:eastAsia="Calibri" w:hAnsi="Calibri" w:cs="Calibri"/>
        <w:b w:val="0"/>
        <w:i w:val="0"/>
        <w:strike w:val="0"/>
        <w:dstrike w:val="0"/>
        <w:color w:val="000000"/>
        <w:sz w:val="22"/>
        <w:u w:val="none" w:color="000000"/>
        <w:shd w:val="clear" w:color="auto" w:fill="auto"/>
        <w:vertAlign w:val="baseline"/>
      </w:rPr>
    </w:lvl>
    <w:lvl w:ilvl="4">
      <w:start w:val="1"/>
      <w:numFmt w:val="lowerLetter"/>
      <w:lvlText w:val="%5"/>
      <w:lvlJc w:val="left"/>
      <w:pPr>
        <w:ind w:left="4234"/>
      </w:pPr>
      <w:rPr>
        <w:rFonts w:ascii="Calibri" w:eastAsia="Calibri" w:hAnsi="Calibri" w:cs="Calibri"/>
        <w:b w:val="0"/>
        <w:i w:val="0"/>
        <w:strike w:val="0"/>
        <w:dstrike w:val="0"/>
        <w:color w:val="000000"/>
        <w:sz w:val="22"/>
        <w:u w:val="none" w:color="000000"/>
        <w:shd w:val="clear" w:color="auto" w:fill="auto"/>
        <w:vertAlign w:val="baseline"/>
      </w:rPr>
    </w:lvl>
    <w:lvl w:ilvl="5">
      <w:start w:val="1"/>
      <w:numFmt w:val="lowerRoman"/>
      <w:lvlText w:val="%6"/>
      <w:lvlJc w:val="left"/>
      <w:pPr>
        <w:ind w:left="4954"/>
      </w:pPr>
      <w:rPr>
        <w:rFonts w:ascii="Calibri" w:eastAsia="Calibri" w:hAnsi="Calibri" w:cs="Calibri"/>
        <w:b w:val="0"/>
        <w:i w:val="0"/>
        <w:strike w:val="0"/>
        <w:dstrike w:val="0"/>
        <w:color w:val="000000"/>
        <w:sz w:val="22"/>
        <w:u w:val="none" w:color="000000"/>
        <w:shd w:val="clear" w:color="auto" w:fill="auto"/>
        <w:vertAlign w:val="baseline"/>
      </w:rPr>
    </w:lvl>
    <w:lvl w:ilvl="6">
      <w:start w:val="1"/>
      <w:numFmt w:val="decimal"/>
      <w:lvlText w:val="%7"/>
      <w:lvlJc w:val="left"/>
      <w:pPr>
        <w:ind w:left="5674"/>
      </w:pPr>
      <w:rPr>
        <w:rFonts w:ascii="Calibri" w:eastAsia="Calibri" w:hAnsi="Calibri" w:cs="Calibri"/>
        <w:b w:val="0"/>
        <w:i w:val="0"/>
        <w:strike w:val="0"/>
        <w:dstrike w:val="0"/>
        <w:color w:val="000000"/>
        <w:sz w:val="22"/>
        <w:u w:val="none" w:color="000000"/>
        <w:shd w:val="clear" w:color="auto" w:fill="auto"/>
        <w:vertAlign w:val="baseline"/>
      </w:rPr>
    </w:lvl>
    <w:lvl w:ilvl="7">
      <w:start w:val="1"/>
      <w:numFmt w:val="lowerLetter"/>
      <w:lvlText w:val="%8"/>
      <w:lvlJc w:val="left"/>
      <w:pPr>
        <w:ind w:left="6394"/>
      </w:pPr>
      <w:rPr>
        <w:rFonts w:ascii="Calibri" w:eastAsia="Calibri" w:hAnsi="Calibri" w:cs="Calibri"/>
        <w:b w:val="0"/>
        <w:i w:val="0"/>
        <w:strike w:val="0"/>
        <w:dstrike w:val="0"/>
        <w:color w:val="000000"/>
        <w:sz w:val="22"/>
        <w:u w:val="none" w:color="000000"/>
        <w:shd w:val="clear" w:color="auto" w:fill="auto"/>
        <w:vertAlign w:val="baseline"/>
      </w:rPr>
    </w:lvl>
    <w:lvl w:ilvl="8">
      <w:start w:val="1"/>
      <w:numFmt w:val="lowerRoman"/>
      <w:lvlText w:val="%9"/>
      <w:lvlJc w:val="left"/>
      <w:pPr>
        <w:ind w:left="7114"/>
      </w:pPr>
      <w:rPr>
        <w:rFonts w:ascii="Calibri" w:eastAsia="Calibri" w:hAnsi="Calibri" w:cs="Calibri"/>
        <w:b w:val="0"/>
        <w:i w:val="0"/>
        <w:strike w:val="0"/>
        <w:dstrike w:val="0"/>
        <w:color w:val="000000"/>
        <w:sz w:val="22"/>
        <w:u w:val="none" w:color="000000"/>
        <w:shd w:val="clear" w:color="auto" w:fill="auto"/>
        <w:vertAlign w:val="baseline"/>
      </w:rPr>
    </w:lvl>
  </w:abstractNum>
  <w:abstractNum w:abstractNumId="16" w15:restartNumberingAfterBreak="0">
    <w:nsid w:val="7DE57FD9"/>
    <w:multiLevelType w:val="multilevel"/>
    <w:tmpl w:val="7DE57FD9"/>
    <w:lvl w:ilvl="0">
      <w:start w:val="1"/>
      <w:numFmt w:val="bullet"/>
      <w:lvlText w:val="•"/>
      <w:lvlJc w:val="left"/>
      <w:pPr>
        <w:ind w:left="110"/>
      </w:pPr>
      <w:rPr>
        <w:rFonts w:ascii="Arial" w:eastAsia="Arial" w:hAnsi="Arial" w:cs="Arial"/>
        <w:b w:val="0"/>
        <w:i w:val="0"/>
        <w:strike w:val="0"/>
        <w:dstrike w:val="0"/>
        <w:color w:val="000000"/>
        <w:sz w:val="20"/>
        <w:u w:val="none" w:color="000000"/>
        <w:shd w:val="clear" w:color="auto" w:fill="auto"/>
        <w:vertAlign w:val="baseline"/>
      </w:rPr>
    </w:lvl>
    <w:lvl w:ilvl="1">
      <w:start w:val="1"/>
      <w:numFmt w:val="bullet"/>
      <w:lvlText w:val="o"/>
      <w:lvlJc w:val="left"/>
      <w:pPr>
        <w:ind w:left="119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2">
      <w:start w:val="1"/>
      <w:numFmt w:val="bullet"/>
      <w:lvlText w:val="▪"/>
      <w:lvlJc w:val="left"/>
      <w:pPr>
        <w:ind w:left="191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3">
      <w:start w:val="1"/>
      <w:numFmt w:val="bullet"/>
      <w:lvlText w:val="•"/>
      <w:lvlJc w:val="left"/>
      <w:pPr>
        <w:ind w:left="2630"/>
      </w:pPr>
      <w:rPr>
        <w:rFonts w:ascii="Arial" w:eastAsia="Arial" w:hAnsi="Arial" w:cs="Arial"/>
        <w:b w:val="0"/>
        <w:i w:val="0"/>
        <w:strike w:val="0"/>
        <w:dstrike w:val="0"/>
        <w:color w:val="000000"/>
        <w:sz w:val="20"/>
        <w:u w:val="none" w:color="000000"/>
        <w:shd w:val="clear" w:color="auto" w:fill="auto"/>
        <w:vertAlign w:val="baseline"/>
      </w:rPr>
    </w:lvl>
    <w:lvl w:ilvl="4">
      <w:start w:val="1"/>
      <w:numFmt w:val="bullet"/>
      <w:lvlText w:val="o"/>
      <w:lvlJc w:val="left"/>
      <w:pPr>
        <w:ind w:left="335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5">
      <w:start w:val="1"/>
      <w:numFmt w:val="bullet"/>
      <w:lvlText w:val="▪"/>
      <w:lvlJc w:val="left"/>
      <w:pPr>
        <w:ind w:left="407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6">
      <w:start w:val="1"/>
      <w:numFmt w:val="bullet"/>
      <w:lvlText w:val="•"/>
      <w:lvlJc w:val="left"/>
      <w:pPr>
        <w:ind w:left="4790"/>
      </w:pPr>
      <w:rPr>
        <w:rFonts w:ascii="Arial" w:eastAsia="Arial" w:hAnsi="Arial" w:cs="Arial"/>
        <w:b w:val="0"/>
        <w:i w:val="0"/>
        <w:strike w:val="0"/>
        <w:dstrike w:val="0"/>
        <w:color w:val="000000"/>
        <w:sz w:val="20"/>
        <w:u w:val="none" w:color="000000"/>
        <w:shd w:val="clear" w:color="auto" w:fill="auto"/>
        <w:vertAlign w:val="baseline"/>
      </w:rPr>
    </w:lvl>
    <w:lvl w:ilvl="7">
      <w:start w:val="1"/>
      <w:numFmt w:val="bullet"/>
      <w:lvlText w:val="o"/>
      <w:lvlJc w:val="left"/>
      <w:pPr>
        <w:ind w:left="551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lvl w:ilvl="8">
      <w:start w:val="1"/>
      <w:numFmt w:val="bullet"/>
      <w:lvlText w:val="▪"/>
      <w:lvlJc w:val="left"/>
      <w:pPr>
        <w:ind w:left="6230"/>
      </w:pPr>
      <w:rPr>
        <w:rFonts w:ascii="Segoe UI Symbol" w:eastAsia="Segoe UI Symbol" w:hAnsi="Segoe UI Symbol" w:cs="Segoe UI Symbol"/>
        <w:b w:val="0"/>
        <w:i w:val="0"/>
        <w:strike w:val="0"/>
        <w:dstrike w:val="0"/>
        <w:color w:val="000000"/>
        <w:sz w:val="20"/>
        <w:u w:val="none" w:color="000000"/>
        <w:shd w:val="clear" w:color="auto" w:fill="auto"/>
        <w:vertAlign w:val="baseline"/>
      </w:rPr>
    </w:lvl>
  </w:abstractNum>
  <w:num w:numId="1">
    <w:abstractNumId w:val="5"/>
  </w:num>
  <w:num w:numId="2">
    <w:abstractNumId w:val="14"/>
  </w:num>
  <w:num w:numId="3">
    <w:abstractNumId w:val="6"/>
  </w:num>
  <w:num w:numId="4">
    <w:abstractNumId w:val="10"/>
  </w:num>
  <w:num w:numId="5">
    <w:abstractNumId w:val="7"/>
  </w:num>
  <w:num w:numId="6">
    <w:abstractNumId w:val="2"/>
  </w:num>
  <w:num w:numId="7">
    <w:abstractNumId w:val="15"/>
  </w:num>
  <w:num w:numId="8">
    <w:abstractNumId w:val="8"/>
  </w:num>
  <w:num w:numId="9">
    <w:abstractNumId w:val="0"/>
  </w:num>
  <w:num w:numId="10">
    <w:abstractNumId w:val="1"/>
  </w:num>
  <w:num w:numId="11">
    <w:abstractNumId w:val="16"/>
  </w:num>
  <w:num w:numId="12">
    <w:abstractNumId w:val="3"/>
  </w:num>
  <w:num w:numId="13">
    <w:abstractNumId w:val="9"/>
  </w:num>
  <w:num w:numId="14">
    <w:abstractNumId w:val="4"/>
  </w:num>
  <w:num w:numId="15">
    <w:abstractNumId w:val="11"/>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704"/>
    <w:rsid w:val="000139A3"/>
    <w:rsid w:val="00042FA7"/>
    <w:rsid w:val="000575FA"/>
    <w:rsid w:val="000602C1"/>
    <w:rsid w:val="00065705"/>
    <w:rsid w:val="00067F14"/>
    <w:rsid w:val="000A20FD"/>
    <w:rsid w:val="000D369D"/>
    <w:rsid w:val="000E2DF7"/>
    <w:rsid w:val="00100B83"/>
    <w:rsid w:val="00120E0D"/>
    <w:rsid w:val="00157ADE"/>
    <w:rsid w:val="00191E18"/>
    <w:rsid w:val="001A4B25"/>
    <w:rsid w:val="001E189A"/>
    <w:rsid w:val="002240CD"/>
    <w:rsid w:val="00271F71"/>
    <w:rsid w:val="002726AE"/>
    <w:rsid w:val="002927B1"/>
    <w:rsid w:val="002E5BE2"/>
    <w:rsid w:val="00336CDE"/>
    <w:rsid w:val="00340CDD"/>
    <w:rsid w:val="00353767"/>
    <w:rsid w:val="0036758F"/>
    <w:rsid w:val="003A2CDC"/>
    <w:rsid w:val="003B3CC9"/>
    <w:rsid w:val="003D5BD5"/>
    <w:rsid w:val="003F359F"/>
    <w:rsid w:val="00416F77"/>
    <w:rsid w:val="00422F8A"/>
    <w:rsid w:val="00445508"/>
    <w:rsid w:val="0046028B"/>
    <w:rsid w:val="00487242"/>
    <w:rsid w:val="0049285C"/>
    <w:rsid w:val="004C211D"/>
    <w:rsid w:val="004C3188"/>
    <w:rsid w:val="004C7596"/>
    <w:rsid w:val="004E1BC0"/>
    <w:rsid w:val="00541704"/>
    <w:rsid w:val="00542925"/>
    <w:rsid w:val="00544F96"/>
    <w:rsid w:val="005606DB"/>
    <w:rsid w:val="00564824"/>
    <w:rsid w:val="00580EC6"/>
    <w:rsid w:val="00591E84"/>
    <w:rsid w:val="005920F2"/>
    <w:rsid w:val="005939E7"/>
    <w:rsid w:val="005A29C7"/>
    <w:rsid w:val="005A6A13"/>
    <w:rsid w:val="005B60A5"/>
    <w:rsid w:val="005C582E"/>
    <w:rsid w:val="005D2E1E"/>
    <w:rsid w:val="005E4AD3"/>
    <w:rsid w:val="005E4FF9"/>
    <w:rsid w:val="005F76C6"/>
    <w:rsid w:val="00666F9C"/>
    <w:rsid w:val="00686A7C"/>
    <w:rsid w:val="006C785B"/>
    <w:rsid w:val="00712B02"/>
    <w:rsid w:val="00725CDD"/>
    <w:rsid w:val="007324B8"/>
    <w:rsid w:val="00742124"/>
    <w:rsid w:val="00750353"/>
    <w:rsid w:val="00764DFF"/>
    <w:rsid w:val="00774F9E"/>
    <w:rsid w:val="007A5A17"/>
    <w:rsid w:val="007B5128"/>
    <w:rsid w:val="007C0532"/>
    <w:rsid w:val="007C057B"/>
    <w:rsid w:val="007F0313"/>
    <w:rsid w:val="007F54A7"/>
    <w:rsid w:val="0080057C"/>
    <w:rsid w:val="00805643"/>
    <w:rsid w:val="00825BB0"/>
    <w:rsid w:val="00841D48"/>
    <w:rsid w:val="00843C51"/>
    <w:rsid w:val="00874E24"/>
    <w:rsid w:val="00880CBF"/>
    <w:rsid w:val="00893658"/>
    <w:rsid w:val="0089532C"/>
    <w:rsid w:val="008A4CAA"/>
    <w:rsid w:val="008A534B"/>
    <w:rsid w:val="008C2C47"/>
    <w:rsid w:val="009034AF"/>
    <w:rsid w:val="009105B2"/>
    <w:rsid w:val="00912CE8"/>
    <w:rsid w:val="00937916"/>
    <w:rsid w:val="00961A1D"/>
    <w:rsid w:val="009663E4"/>
    <w:rsid w:val="00971E78"/>
    <w:rsid w:val="009920D1"/>
    <w:rsid w:val="009A6B60"/>
    <w:rsid w:val="009C0BB4"/>
    <w:rsid w:val="009C0EAD"/>
    <w:rsid w:val="009E40C2"/>
    <w:rsid w:val="009E4AE4"/>
    <w:rsid w:val="00A033E2"/>
    <w:rsid w:val="00A066E4"/>
    <w:rsid w:val="00A13F4C"/>
    <w:rsid w:val="00A22A8D"/>
    <w:rsid w:val="00A23AB6"/>
    <w:rsid w:val="00A36514"/>
    <w:rsid w:val="00A5177F"/>
    <w:rsid w:val="00A53BDA"/>
    <w:rsid w:val="00AA15AA"/>
    <w:rsid w:val="00AB7D13"/>
    <w:rsid w:val="00B10ACC"/>
    <w:rsid w:val="00B12067"/>
    <w:rsid w:val="00B31696"/>
    <w:rsid w:val="00B46510"/>
    <w:rsid w:val="00B673CD"/>
    <w:rsid w:val="00B85383"/>
    <w:rsid w:val="00B93ACD"/>
    <w:rsid w:val="00B95389"/>
    <w:rsid w:val="00BA2200"/>
    <w:rsid w:val="00BE6B22"/>
    <w:rsid w:val="00C20026"/>
    <w:rsid w:val="00C20617"/>
    <w:rsid w:val="00C40F1F"/>
    <w:rsid w:val="00C41245"/>
    <w:rsid w:val="00C556DF"/>
    <w:rsid w:val="00C64E20"/>
    <w:rsid w:val="00CA4E31"/>
    <w:rsid w:val="00CB0D3F"/>
    <w:rsid w:val="00CC7F4A"/>
    <w:rsid w:val="00D36C4F"/>
    <w:rsid w:val="00D370CF"/>
    <w:rsid w:val="00D63B13"/>
    <w:rsid w:val="00D8409C"/>
    <w:rsid w:val="00D90040"/>
    <w:rsid w:val="00D91ECB"/>
    <w:rsid w:val="00D93175"/>
    <w:rsid w:val="00D9761F"/>
    <w:rsid w:val="00DC10F0"/>
    <w:rsid w:val="00E07552"/>
    <w:rsid w:val="00E11EB3"/>
    <w:rsid w:val="00E343BE"/>
    <w:rsid w:val="00E34DD8"/>
    <w:rsid w:val="00E46148"/>
    <w:rsid w:val="00E469FD"/>
    <w:rsid w:val="00E537C2"/>
    <w:rsid w:val="00E554CD"/>
    <w:rsid w:val="00E752E4"/>
    <w:rsid w:val="00E8378B"/>
    <w:rsid w:val="00EB5378"/>
    <w:rsid w:val="00EC6E86"/>
    <w:rsid w:val="00F31F59"/>
    <w:rsid w:val="00F33E95"/>
    <w:rsid w:val="00F47E96"/>
    <w:rsid w:val="00F7553B"/>
    <w:rsid w:val="00F76B47"/>
    <w:rsid w:val="00F8106A"/>
    <w:rsid w:val="00F941BA"/>
    <w:rsid w:val="00FE0D1B"/>
    <w:rsid w:val="00FE1C21"/>
    <w:rsid w:val="28F7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D2DDA"/>
  <w15:docId w15:val="{A0E6BFC3-52B8-47B2-A7E9-8E9DFF1E1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0" w:line="249" w:lineRule="auto"/>
      <w:ind w:left="432" w:hanging="10"/>
      <w:jc w:val="both"/>
    </w:pPr>
    <w:rPr>
      <w:rFonts w:eastAsia="Calibri" w:cs="Calibri"/>
      <w:color w:val="000000"/>
      <w:sz w:val="22"/>
      <w:szCs w:val="22"/>
    </w:rPr>
  </w:style>
  <w:style w:type="paragraph" w:styleId="Heading1">
    <w:name w:val="heading 1"/>
    <w:next w:val="Normal"/>
    <w:link w:val="Heading1Char"/>
    <w:uiPriority w:val="9"/>
    <w:unhideWhenUsed/>
    <w:qFormat/>
    <w:pPr>
      <w:keepNext/>
      <w:keepLines/>
      <w:spacing w:after="192"/>
      <w:ind w:left="72" w:right="-15" w:hanging="10"/>
      <w:outlineLvl w:val="0"/>
    </w:pPr>
    <w:rPr>
      <w:rFonts w:eastAsia="Calibri" w:cs="Calibri"/>
      <w:b/>
      <w:color w:val="000000"/>
      <w:sz w:val="28"/>
      <w:szCs w:val="22"/>
    </w:rPr>
  </w:style>
  <w:style w:type="paragraph" w:styleId="Heading2">
    <w:name w:val="heading 2"/>
    <w:next w:val="Normal"/>
    <w:link w:val="Heading2Char"/>
    <w:uiPriority w:val="9"/>
    <w:unhideWhenUsed/>
    <w:qFormat/>
    <w:pPr>
      <w:keepNext/>
      <w:keepLines/>
      <w:spacing w:after="191" w:line="246" w:lineRule="auto"/>
      <w:ind w:left="72" w:right="-15" w:hanging="10"/>
      <w:outlineLvl w:val="1"/>
    </w:pPr>
    <w:rPr>
      <w:rFonts w:eastAsia="Calibri" w:cs="Calibri"/>
      <w:b/>
      <w:color w:val="000000"/>
      <w:sz w:val="24"/>
      <w:szCs w:val="22"/>
    </w:rPr>
  </w:style>
  <w:style w:type="paragraph" w:styleId="Heading3">
    <w:name w:val="heading 3"/>
    <w:next w:val="Normal"/>
    <w:link w:val="Heading3Char"/>
    <w:uiPriority w:val="9"/>
    <w:unhideWhenUsed/>
    <w:qFormat/>
    <w:pPr>
      <w:keepNext/>
      <w:keepLines/>
      <w:spacing w:after="46" w:line="246" w:lineRule="auto"/>
      <w:ind w:left="72" w:right="-15" w:hanging="10"/>
      <w:outlineLvl w:val="2"/>
    </w:pPr>
    <w:rPr>
      <w:rFonts w:eastAsia="Calibri" w:cs="Calibri"/>
      <w:b/>
      <w:color w:val="000000"/>
      <w:sz w:val="24"/>
      <w:szCs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Pr>
      <w:rFonts w:ascii="Calibri" w:eastAsia="Calibri" w:hAnsi="Calibri" w:cs="Calibri"/>
      <w:b/>
      <w:color w:val="000000"/>
      <w:sz w:val="24"/>
    </w:rPr>
  </w:style>
  <w:style w:type="character" w:customStyle="1" w:styleId="Heading3Char">
    <w:name w:val="Heading 3 Char"/>
    <w:link w:val="Heading3"/>
    <w:rPr>
      <w:rFonts w:ascii="Calibri" w:eastAsia="Calibri" w:hAnsi="Calibri" w:cs="Calibri"/>
      <w:b/>
      <w:color w:val="000000"/>
      <w:sz w:val="24"/>
      <w:u w:val="single" w:color="000000"/>
    </w:rPr>
  </w:style>
  <w:style w:type="character" w:customStyle="1" w:styleId="Heading1Char">
    <w:name w:val="Heading 1 Char"/>
    <w:link w:val="Heading1"/>
    <w:rPr>
      <w:rFonts w:ascii="Calibri" w:eastAsia="Calibri" w:hAnsi="Calibri" w:cs="Calibri"/>
      <w:b/>
      <w:color w:val="000000"/>
      <w:sz w:val="28"/>
    </w:rPr>
  </w:style>
  <w:style w:type="table" w:customStyle="1" w:styleId="TableGrid0">
    <w:name w:val="TableGrid"/>
    <w:rPr>
      <w:sz w:val="22"/>
      <w:szCs w:val="22"/>
    </w:rPr>
    <w:tblPr>
      <w:tblCellMar>
        <w:top w:w="0" w:type="dxa"/>
        <w:left w:w="0" w:type="dxa"/>
        <w:bottom w:w="0" w:type="dxa"/>
        <w:right w:w="0" w:type="dxa"/>
      </w:tblCellMar>
    </w:tblPr>
  </w:style>
  <w:style w:type="character" w:customStyle="1" w:styleId="FooterChar">
    <w:name w:val="Footer Char"/>
    <w:link w:val="Footer"/>
    <w:uiPriority w:val="99"/>
    <w:rPr>
      <w:rFonts w:eastAsia="Calibri" w:cs="Calibri"/>
      <w:color w:val="000000"/>
      <w:sz w:val="22"/>
      <w:szCs w:val="22"/>
    </w:rPr>
  </w:style>
  <w:style w:type="paragraph" w:styleId="BalloonText">
    <w:name w:val="Balloon Text"/>
    <w:basedOn w:val="Normal"/>
    <w:link w:val="BalloonTextChar"/>
    <w:uiPriority w:val="99"/>
    <w:semiHidden/>
    <w:unhideWhenUsed/>
    <w:rsid w:val="00D900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040"/>
    <w:rPr>
      <w:rFonts w:ascii="Tahoma" w:eastAsia="Calibri" w:hAnsi="Tahoma" w:cs="Tahoma"/>
      <w:color w:val="000000"/>
      <w:sz w:val="16"/>
      <w:szCs w:val="16"/>
    </w:rPr>
  </w:style>
  <w:style w:type="character" w:styleId="CommentReference">
    <w:name w:val="annotation reference"/>
    <w:basedOn w:val="DefaultParagraphFont"/>
    <w:uiPriority w:val="99"/>
    <w:semiHidden/>
    <w:unhideWhenUsed/>
    <w:rsid w:val="00D90040"/>
    <w:rPr>
      <w:sz w:val="16"/>
      <w:szCs w:val="16"/>
    </w:rPr>
  </w:style>
  <w:style w:type="paragraph" w:styleId="CommentText">
    <w:name w:val="annotation text"/>
    <w:basedOn w:val="Normal"/>
    <w:link w:val="CommentTextChar"/>
    <w:uiPriority w:val="99"/>
    <w:semiHidden/>
    <w:unhideWhenUsed/>
    <w:rsid w:val="00D90040"/>
    <w:pPr>
      <w:spacing w:line="240" w:lineRule="auto"/>
    </w:pPr>
    <w:rPr>
      <w:sz w:val="20"/>
      <w:szCs w:val="20"/>
    </w:rPr>
  </w:style>
  <w:style w:type="character" w:customStyle="1" w:styleId="CommentTextChar">
    <w:name w:val="Comment Text Char"/>
    <w:basedOn w:val="DefaultParagraphFont"/>
    <w:link w:val="CommentText"/>
    <w:uiPriority w:val="99"/>
    <w:semiHidden/>
    <w:rsid w:val="00D90040"/>
    <w:rPr>
      <w:rFonts w:eastAsia="Calibri" w:cs="Calibri"/>
      <w:color w:val="000000"/>
    </w:rPr>
  </w:style>
  <w:style w:type="paragraph" w:styleId="CommentSubject">
    <w:name w:val="annotation subject"/>
    <w:basedOn w:val="CommentText"/>
    <w:next w:val="CommentText"/>
    <w:link w:val="CommentSubjectChar"/>
    <w:uiPriority w:val="99"/>
    <w:semiHidden/>
    <w:unhideWhenUsed/>
    <w:rsid w:val="00D90040"/>
    <w:rPr>
      <w:b/>
      <w:bCs/>
    </w:rPr>
  </w:style>
  <w:style w:type="character" w:customStyle="1" w:styleId="CommentSubjectChar">
    <w:name w:val="Comment Subject Char"/>
    <w:basedOn w:val="CommentTextChar"/>
    <w:link w:val="CommentSubject"/>
    <w:uiPriority w:val="99"/>
    <w:semiHidden/>
    <w:rsid w:val="00D90040"/>
    <w:rPr>
      <w:rFonts w:eastAsia="Calibri" w:cs="Calibri"/>
      <w:b/>
      <w:bCs/>
      <w:color w:val="000000"/>
    </w:rPr>
  </w:style>
  <w:style w:type="character" w:styleId="Hyperlink">
    <w:name w:val="Hyperlink"/>
    <w:basedOn w:val="DefaultParagraphFont"/>
    <w:uiPriority w:val="99"/>
    <w:unhideWhenUsed/>
    <w:rsid w:val="00F7553B"/>
    <w:rPr>
      <w:color w:val="0000FF" w:themeColor="hyperlink"/>
      <w:u w:val="single"/>
    </w:rPr>
  </w:style>
  <w:style w:type="paragraph" w:customStyle="1" w:styleId="Normal1">
    <w:name w:val="Normal1"/>
    <w:basedOn w:val="Normal"/>
    <w:rsid w:val="00A23AB6"/>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ListParagraph">
    <w:name w:val="List Paragraph"/>
    <w:basedOn w:val="Normal"/>
    <w:uiPriority w:val="99"/>
    <w:rsid w:val="0046028B"/>
    <w:pPr>
      <w:ind w:left="720"/>
      <w:contextualSpacing/>
    </w:pPr>
  </w:style>
  <w:style w:type="paragraph" w:customStyle="1" w:styleId="basic-paragraph">
    <w:name w:val="basic-paragraph"/>
    <w:basedOn w:val="Normal"/>
    <w:rsid w:val="005A6A13"/>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lang w:val="sr-Latn-RS" w:eastAsia="sr-Latn-RS"/>
    </w:rPr>
  </w:style>
  <w:style w:type="paragraph" w:customStyle="1" w:styleId="clan">
    <w:name w:val="clan"/>
    <w:basedOn w:val="Normal"/>
    <w:rsid w:val="005A6A13"/>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126658">
      <w:bodyDiv w:val="1"/>
      <w:marLeft w:val="0"/>
      <w:marRight w:val="0"/>
      <w:marTop w:val="0"/>
      <w:marBottom w:val="0"/>
      <w:divBdr>
        <w:top w:val="none" w:sz="0" w:space="0" w:color="auto"/>
        <w:left w:val="none" w:sz="0" w:space="0" w:color="auto"/>
        <w:bottom w:val="none" w:sz="0" w:space="0" w:color="auto"/>
        <w:right w:val="none" w:sz="0" w:space="0" w:color="auto"/>
      </w:divBdr>
    </w:div>
    <w:div w:id="1272470754">
      <w:bodyDiv w:val="1"/>
      <w:marLeft w:val="0"/>
      <w:marRight w:val="0"/>
      <w:marTop w:val="0"/>
      <w:marBottom w:val="0"/>
      <w:divBdr>
        <w:top w:val="none" w:sz="0" w:space="0" w:color="auto"/>
        <w:left w:val="none" w:sz="0" w:space="0" w:color="auto"/>
        <w:bottom w:val="none" w:sz="0" w:space="0" w:color="auto"/>
        <w:right w:val="none" w:sz="0" w:space="0" w:color="auto"/>
      </w:divBdr>
    </w:div>
    <w:div w:id="16416163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6.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3DA356-B3F8-416C-98CE-D06CA80A0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4752</Words>
  <Characters>27087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PC</cp:lastModifiedBy>
  <cp:revision>17</cp:revision>
  <dcterms:created xsi:type="dcterms:W3CDTF">2024-07-09T10:25:00Z</dcterms:created>
  <dcterms:modified xsi:type="dcterms:W3CDTF">2026-09-30T10:25:00Z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1033-11.2.0.10293</vt:lpwstr>
  </property>
  <property fmtid="{D5CDD505-2E9C-101B-9397-08002B2CF9AE}" pid="3" name="ICV">
    <vt:lpwstr>1B77A478D27B4ED98ABFC8F7D3F4609E</vt:lpwstr>
  </property>
</Properties>
</file>